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565C8" w14:textId="77777777" w:rsidR="002D7CD7" w:rsidRDefault="002D7CD7" w:rsidP="002D7CD7">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6A4E6898" w14:textId="2E294085" w:rsidR="002D7CD7" w:rsidRDefault="002D7CD7" w:rsidP="002D7CD7">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BE1E0A">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7CE16ADC" w14:textId="77777777" w:rsidR="00674E31" w:rsidRDefault="00674E31"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591D2C88"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1277F0">
        <w:rPr>
          <w:rFonts w:ascii="Times New Roman" w:eastAsia="Times New Roman" w:hAnsi="Times New Roman" w:cs="Times New Roman"/>
          <w:b/>
        </w:rPr>
        <w:t>Физ</w:t>
      </w:r>
      <w:r w:rsidR="00BC3007">
        <w:rPr>
          <w:rFonts w:ascii="Times New Roman" w:eastAsia="Times New Roman" w:hAnsi="Times New Roman" w:cs="Times New Roman"/>
          <w:b/>
        </w:rPr>
        <w:t>и</w:t>
      </w:r>
      <w:r w:rsidR="001277F0">
        <w:rPr>
          <w:rFonts w:ascii="Times New Roman" w:eastAsia="Times New Roman" w:hAnsi="Times New Roman" w:cs="Times New Roman"/>
          <w:b/>
        </w:rPr>
        <w:t>ка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142"/>
        <w:gridCol w:w="2268"/>
      </w:tblGrid>
      <w:tr w:rsidR="00BD1E8D" w:rsidRPr="003B4010" w14:paraId="66EB26DE" w14:textId="77777777" w:rsidTr="00D40314">
        <w:trPr>
          <w:trHeight w:val="505"/>
        </w:trPr>
        <w:tc>
          <w:tcPr>
            <w:tcW w:w="7523" w:type="dxa"/>
            <w:shd w:val="clear" w:color="auto" w:fill="EAF1DD"/>
          </w:tcPr>
          <w:p w14:paraId="6077D70C" w14:textId="12B80E25"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7081CC0F"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1146DF24"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2FFAF859" w14:textId="77777777" w:rsidTr="00D40314">
        <w:trPr>
          <w:trHeight w:val="718"/>
        </w:trPr>
        <w:tc>
          <w:tcPr>
            <w:tcW w:w="7523" w:type="dxa"/>
          </w:tcPr>
          <w:p w14:paraId="183F7ADC" w14:textId="3F3BCB39" w:rsidR="00BD1E8D" w:rsidRPr="003B4010" w:rsidRDefault="001277F0" w:rsidP="001277F0">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14:textId="3E675516" w:rsidR="00BD1E8D" w:rsidRPr="003B4010" w:rsidRDefault="00D40314" w:rsidP="003B4010">
            <w:pPr>
              <w:ind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письменный доклад, устное сообщение</w:t>
            </w:r>
          </w:p>
        </w:tc>
      </w:tr>
      <w:tr w:rsidR="00BD1E8D" w:rsidRPr="003B4010" w14:paraId="2C507434" w14:textId="77777777" w:rsidTr="00D40314">
        <w:trPr>
          <w:trHeight w:val="362"/>
        </w:trPr>
        <w:tc>
          <w:tcPr>
            <w:tcW w:w="7523" w:type="dxa"/>
            <w:tcBorders>
              <w:bottom w:val="single" w:sz="4" w:space="0" w:color="auto"/>
            </w:tcBorders>
          </w:tcPr>
          <w:p w14:paraId="4A163656" w14:textId="73F02617"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14:textId="7A936D7F"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устный ответ проверочная работа, - контро</w:t>
            </w:r>
            <w:r>
              <w:rPr>
                <w:rFonts w:ascii="Times New Roman" w:eastAsia="Times New Roman" w:hAnsi="Times New Roman" w:cs="Times New Roman"/>
                <w:color w:val="FF0000"/>
                <w:sz w:val="24"/>
                <w:szCs w:val="24"/>
                <w:lang w:val="ru-RU"/>
              </w:rPr>
              <w:t>л</w:t>
            </w:r>
            <w:r w:rsidRPr="00D40314">
              <w:rPr>
                <w:rFonts w:ascii="Times New Roman" w:eastAsia="Times New Roman" w:hAnsi="Times New Roman" w:cs="Times New Roman"/>
                <w:color w:val="FF0000"/>
                <w:sz w:val="24"/>
                <w:szCs w:val="24"/>
                <w:lang w:val="ru-RU"/>
              </w:rPr>
              <w:t xml:space="preserve">ьная работа </w:t>
            </w:r>
          </w:p>
          <w:p w14:paraId="23F94172" w14:textId="6DB4477D"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2776E952" w14:textId="77777777" w:rsidTr="00D40314">
        <w:trPr>
          <w:trHeight w:val="506"/>
        </w:trPr>
        <w:tc>
          <w:tcPr>
            <w:tcW w:w="7523" w:type="dxa"/>
            <w:tcBorders>
              <w:top w:val="single" w:sz="4" w:space="0" w:color="auto"/>
              <w:left w:val="single" w:sz="4" w:space="0" w:color="auto"/>
              <w:bottom w:val="single" w:sz="4" w:space="0" w:color="auto"/>
              <w:right w:val="single" w:sz="4" w:space="0" w:color="auto"/>
            </w:tcBorders>
          </w:tcPr>
          <w:p w14:paraId="2586B4CD" w14:textId="38DE3248"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c>
          <w:tcPr>
            <w:tcW w:w="2410" w:type="dxa"/>
            <w:gridSpan w:val="2"/>
            <w:tcBorders>
              <w:left w:val="single" w:sz="4" w:space="0" w:color="auto"/>
            </w:tcBorders>
          </w:tcPr>
          <w:p w14:paraId="3D063BB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устный ответ  проверочная </w:t>
            </w:r>
          </w:p>
          <w:p w14:paraId="641D30F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работа, </w:t>
            </w:r>
          </w:p>
          <w:p w14:paraId="7C8A554A" w14:textId="4EEC270E"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r w:rsidRPr="00D40314">
              <w:rPr>
                <w:rFonts w:ascii="Times New Roman" w:eastAsia="Times New Roman" w:hAnsi="Times New Roman" w:cs="Times New Roman"/>
                <w:color w:val="FF0000"/>
                <w:sz w:val="24"/>
                <w:szCs w:val="24"/>
                <w:lang w:val="ru-RU"/>
              </w:rPr>
              <w:t xml:space="preserve"> </w:t>
            </w:r>
          </w:p>
          <w:p w14:paraId="24352FC9" w14:textId="67877039"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5826AC33" w14:textId="77777777" w:rsidTr="00D40314">
        <w:trPr>
          <w:trHeight w:val="253"/>
        </w:trPr>
        <w:tc>
          <w:tcPr>
            <w:tcW w:w="7523" w:type="dxa"/>
            <w:tcBorders>
              <w:top w:val="single" w:sz="4" w:space="0" w:color="auto"/>
            </w:tcBorders>
          </w:tcPr>
          <w:p w14:paraId="46659903" w14:textId="1E4B4E1C"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14:textId="77777777" w:rsidR="00BD1E8D"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1D6C1C" w14:textId="40C7FC90" w:rsidR="00D40314"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42ABE96C" w14:textId="2581C73B" w:rsidR="00D40314" w:rsidRPr="003B4010" w:rsidRDefault="00D40314" w:rsidP="003B4010">
            <w:pPr>
              <w:ind w:right="-173"/>
              <w:jc w:val="center"/>
              <w:rPr>
                <w:rFonts w:ascii="Times New Roman" w:eastAsia="Times New Roman" w:hAnsi="Times New Roman" w:cs="Times New Roman"/>
                <w:color w:val="FF0000"/>
                <w:sz w:val="24"/>
                <w:szCs w:val="24"/>
                <w:lang w:val="ru-RU"/>
              </w:rPr>
            </w:pPr>
          </w:p>
        </w:tc>
      </w:tr>
      <w:tr w:rsidR="00BD1E8D" w:rsidRPr="003B4010" w14:paraId="72EE87EE" w14:textId="77777777" w:rsidTr="00D40314">
        <w:trPr>
          <w:trHeight w:val="769"/>
        </w:trPr>
        <w:tc>
          <w:tcPr>
            <w:tcW w:w="7523" w:type="dxa"/>
          </w:tcPr>
          <w:p w14:paraId="5222A4E7" w14:textId="6500A742"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9A86F8"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161D08FD" w14:textId="0B37000A" w:rsidR="00BD1E8D" w:rsidRPr="00D40314" w:rsidRDefault="00BD1E8D" w:rsidP="003B4010">
            <w:pPr>
              <w:spacing w:before="189"/>
              <w:ind w:right="-173"/>
              <w:jc w:val="center"/>
              <w:rPr>
                <w:rFonts w:ascii="Times New Roman" w:eastAsia="Times New Roman" w:hAnsi="Times New Roman" w:cs="Times New Roman"/>
                <w:color w:val="FF0000"/>
                <w:sz w:val="24"/>
                <w:szCs w:val="24"/>
                <w:lang w:val="ru-RU"/>
              </w:rPr>
            </w:pPr>
          </w:p>
        </w:tc>
      </w:tr>
      <w:tr w:rsidR="00BD1E8D" w:rsidRPr="003B4010" w14:paraId="73F6A411" w14:textId="77777777" w:rsidTr="00D40314">
        <w:trPr>
          <w:trHeight w:val="505"/>
        </w:trPr>
        <w:tc>
          <w:tcPr>
            <w:tcW w:w="7523" w:type="dxa"/>
          </w:tcPr>
          <w:p w14:paraId="43E1B43D" w14:textId="45DD42C1" w:rsidR="00BD1E8D" w:rsidRPr="003B4010" w:rsidRDefault="00291E8B" w:rsidP="0004558C">
            <w:pPr>
              <w:tabs>
                <w:tab w:val="left" w:pos="1413"/>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01D034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71C6D56D" w14:textId="580928EB"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00EC6EE9" w14:textId="77777777" w:rsidTr="00D40314">
        <w:trPr>
          <w:trHeight w:val="506"/>
        </w:trPr>
        <w:tc>
          <w:tcPr>
            <w:tcW w:w="7523" w:type="dxa"/>
          </w:tcPr>
          <w:p w14:paraId="5801088D" w14:textId="0290C999" w:rsidR="00BD1E8D" w:rsidRPr="003B401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w:t>
            </w:r>
            <w:r w:rsidRPr="00285750">
              <w:rPr>
                <w:rFonts w:ascii="Times New Roman" w:hAnsi="Times New Roman" w:cs="Times New Roman"/>
                <w:sz w:val="24"/>
                <w:szCs w:val="24"/>
                <w:lang w:val="ru-RU"/>
              </w:rPr>
              <w:lastRenderedPageBreak/>
              <w:t>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F30BE9A" w14:textId="789CA071"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BC3F7BA" w14:textId="402C101A"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p w14:paraId="5588ECAC" w14:textId="72739C6E"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31429F03" w14:textId="77777777" w:rsidTr="00D40314">
        <w:trPr>
          <w:trHeight w:val="758"/>
        </w:trPr>
        <w:tc>
          <w:tcPr>
            <w:tcW w:w="7523" w:type="dxa"/>
          </w:tcPr>
          <w:p w14:paraId="09678DC1" w14:textId="18036AF9" w:rsidR="00BD1E8D" w:rsidRPr="003B4010" w:rsidRDefault="00285750" w:rsidP="0004558C">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292C572"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64B5E5ED" w14:textId="584518BA" w:rsidR="00BD1E8D" w:rsidRPr="00D40314" w:rsidRDefault="00BD1E8D" w:rsidP="003B4010">
            <w:pPr>
              <w:ind w:right="-173"/>
              <w:rPr>
                <w:rFonts w:ascii="Times New Roman" w:eastAsia="Times New Roman" w:hAnsi="Times New Roman" w:cs="Times New Roman"/>
                <w:color w:val="FF0000"/>
                <w:sz w:val="24"/>
                <w:szCs w:val="24"/>
                <w:lang w:val="ru-RU"/>
              </w:rPr>
            </w:pPr>
          </w:p>
        </w:tc>
      </w:tr>
      <w:tr w:rsidR="00BD1E8D" w:rsidRPr="003B4010" w14:paraId="414BDD2F" w14:textId="77777777" w:rsidTr="00D40314">
        <w:trPr>
          <w:trHeight w:val="505"/>
        </w:trPr>
        <w:tc>
          <w:tcPr>
            <w:tcW w:w="7523" w:type="dxa"/>
          </w:tcPr>
          <w:p w14:paraId="63DAF314" w14:textId="5D587004" w:rsidR="00BD1E8D" w:rsidRPr="007D019F"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239F6791" w14:textId="18991F9A" w:rsidR="00BD1E8D"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1C5A560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7942193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84384D6" w14:textId="77CD64D5" w:rsidR="00D40314" w:rsidRP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73FDE89" w14:textId="77777777" w:rsidTr="00D40314">
        <w:trPr>
          <w:trHeight w:val="496"/>
        </w:trPr>
        <w:tc>
          <w:tcPr>
            <w:tcW w:w="7523" w:type="dxa"/>
          </w:tcPr>
          <w:p w14:paraId="16712CF1" w14:textId="24CE205F" w:rsidR="00BD1E8D"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0EDE88A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0A2D8128"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EC0932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D99FB06" w14:textId="0CD92A4A" w:rsidR="00BD1E8D" w:rsidRPr="00674E31" w:rsidRDefault="00D40314" w:rsidP="00D4031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13157269" w14:textId="77777777" w:rsidTr="00D40314">
        <w:trPr>
          <w:trHeight w:val="496"/>
        </w:trPr>
        <w:tc>
          <w:tcPr>
            <w:tcW w:w="7523" w:type="dxa"/>
          </w:tcPr>
          <w:p w14:paraId="70DE3E0C" w14:textId="12BCAAF7" w:rsidR="00285750"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31FA48B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69C4603B"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2DACA9C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6BE8D15"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8FF3EB5" w14:textId="47373446"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эксперимент</w:t>
            </w:r>
          </w:p>
        </w:tc>
      </w:tr>
      <w:tr w:rsidR="00285750" w:rsidRPr="003B4010" w14:paraId="4E1C60E6" w14:textId="77777777" w:rsidTr="00D40314">
        <w:trPr>
          <w:trHeight w:val="496"/>
        </w:trPr>
        <w:tc>
          <w:tcPr>
            <w:tcW w:w="7523" w:type="dxa"/>
          </w:tcPr>
          <w:p w14:paraId="644B2EAD" w14:textId="65007369" w:rsidR="00285750" w:rsidRPr="00285750" w:rsidRDefault="00285750" w:rsidP="00693596">
            <w:pPr>
              <w:ind w:right="148"/>
              <w:jc w:val="both"/>
              <w:rPr>
                <w:rFonts w:ascii="Times New Roman" w:eastAsia="Times New Roman" w:hAnsi="Times New Roman" w:cs="Times New Roman"/>
                <w:sz w:val="24"/>
                <w:szCs w:val="24"/>
                <w:lang w:val="ru-RU"/>
              </w:rPr>
            </w:pPr>
            <w:r w:rsidRPr="00285750">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13F2940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5C24B95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7E7035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4D04337"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8E7E3B6" w14:textId="77777777" w:rsidR="00D40314"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фронтальный </w:t>
            </w:r>
          </w:p>
          <w:p w14:paraId="334A8D52" w14:textId="33179AEE"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опрос</w:t>
            </w:r>
          </w:p>
        </w:tc>
      </w:tr>
      <w:tr w:rsidR="00285750" w:rsidRPr="003B4010" w14:paraId="7749DCCE" w14:textId="77777777" w:rsidTr="00D40314">
        <w:trPr>
          <w:trHeight w:val="496"/>
        </w:trPr>
        <w:tc>
          <w:tcPr>
            <w:tcW w:w="7523" w:type="dxa"/>
          </w:tcPr>
          <w:p w14:paraId="0F2FD716" w14:textId="11795265" w:rsidR="00285750" w:rsidRPr="00285750"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410" w:type="dxa"/>
            <w:gridSpan w:val="2"/>
          </w:tcPr>
          <w:p w14:paraId="785C9E5B" w14:textId="05FA9B8B"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C2BE072" w14:textId="72D8927D"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04BFB647" w14:textId="108BD216"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395B1BE4" w14:textId="49C07BDD"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0F84B71A" w14:textId="77777777" w:rsidTr="00D40314">
        <w:trPr>
          <w:trHeight w:val="496"/>
        </w:trPr>
        <w:tc>
          <w:tcPr>
            <w:tcW w:w="7523" w:type="dxa"/>
          </w:tcPr>
          <w:p w14:paraId="1632469A" w14:textId="54851B68"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C27A4F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1CB4E39" w14:textId="427CB556"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85750" w:rsidRPr="003B4010" w14:paraId="5CF8B530" w14:textId="77777777" w:rsidTr="00D40314">
        <w:trPr>
          <w:trHeight w:val="496"/>
        </w:trPr>
        <w:tc>
          <w:tcPr>
            <w:tcW w:w="7523" w:type="dxa"/>
          </w:tcPr>
          <w:p w14:paraId="071855E3" w14:textId="04F20A63"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2B588B5" w14:textId="1783C7F5"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опрос</w:t>
            </w:r>
          </w:p>
          <w:p w14:paraId="53527C9B"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доклад</w:t>
            </w:r>
          </w:p>
          <w:p w14:paraId="4BA390D9" w14:textId="7AE0D139"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p>
        </w:tc>
      </w:tr>
      <w:tr w:rsidR="00315285" w:rsidRPr="003B4010" w14:paraId="0F32E02C" w14:textId="77777777" w:rsidTr="00D40314">
        <w:trPr>
          <w:trHeight w:val="496"/>
        </w:trPr>
        <w:tc>
          <w:tcPr>
            <w:tcW w:w="7523" w:type="dxa"/>
          </w:tcPr>
          <w:p w14:paraId="5B5FF489" w14:textId="1E8327DE"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14:textId="698FB447"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устный ответ, фронтальный опрос письменный доклад, </w:t>
            </w:r>
            <w:r w:rsidRPr="00785CD0">
              <w:rPr>
                <w:rFonts w:ascii="Times New Roman" w:eastAsia="Times New Roman" w:hAnsi="Times New Roman" w:cs="Times New Roman"/>
                <w:color w:val="FF0000"/>
                <w:sz w:val="24"/>
                <w:szCs w:val="24"/>
                <w:lang w:val="ru-RU"/>
              </w:rPr>
              <w:lastRenderedPageBreak/>
              <w:t>устное сообщение</w:t>
            </w:r>
          </w:p>
        </w:tc>
      </w:tr>
      <w:tr w:rsidR="00315285" w:rsidRPr="003B4010" w14:paraId="7C9D3943" w14:textId="77777777" w:rsidTr="00D40314">
        <w:trPr>
          <w:trHeight w:val="496"/>
        </w:trPr>
        <w:tc>
          <w:tcPr>
            <w:tcW w:w="7523" w:type="dxa"/>
          </w:tcPr>
          <w:p w14:paraId="43DF0115" w14:textId="4C1706D8"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14:textId="7EE8FD83"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15285" w:rsidRPr="003B4010" w14:paraId="2AE1914C" w14:textId="77777777" w:rsidTr="00D40314">
        <w:trPr>
          <w:trHeight w:val="496"/>
        </w:trPr>
        <w:tc>
          <w:tcPr>
            <w:tcW w:w="7523" w:type="dxa"/>
          </w:tcPr>
          <w:p w14:paraId="176A0E63" w14:textId="66DF2750"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14:textId="61974351" w:rsidR="00785CD0" w:rsidRPr="00785CD0" w:rsidRDefault="00785CD0" w:rsidP="00785CD0">
            <w:pPr>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групповые формы работы, само- и взаимооценка, рефлексия</w:t>
            </w:r>
          </w:p>
          <w:p w14:paraId="5AB69E3E" w14:textId="77777777" w:rsidR="00315285" w:rsidRPr="00315285" w:rsidRDefault="00315285" w:rsidP="003B4010">
            <w:pPr>
              <w:ind w:left="110" w:right="-173"/>
              <w:jc w:val="center"/>
              <w:rPr>
                <w:rFonts w:ascii="Times New Roman" w:eastAsia="Times New Roman" w:hAnsi="Times New Roman" w:cs="Times New Roman"/>
                <w:color w:val="FF0000"/>
                <w:sz w:val="24"/>
                <w:szCs w:val="24"/>
                <w:lang w:val="ru-RU"/>
              </w:rPr>
            </w:pPr>
          </w:p>
        </w:tc>
      </w:tr>
      <w:tr w:rsidR="00306972" w:rsidRPr="003B4010" w14:paraId="54E66DA5" w14:textId="77777777" w:rsidTr="00306972">
        <w:trPr>
          <w:trHeight w:val="103"/>
        </w:trPr>
        <w:tc>
          <w:tcPr>
            <w:tcW w:w="9933" w:type="dxa"/>
            <w:gridSpan w:val="3"/>
            <w:shd w:val="clear" w:color="auto" w:fill="C5E0B3" w:themeFill="accent6" w:themeFillTint="66"/>
          </w:tcPr>
          <w:p w14:paraId="57F19B13" w14:textId="1561E8E2"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6AD6FE4B"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116979D8" w14:textId="77777777" w:rsidTr="00D40314">
        <w:trPr>
          <w:trHeight w:val="103"/>
        </w:trPr>
        <w:tc>
          <w:tcPr>
            <w:tcW w:w="7665" w:type="dxa"/>
            <w:gridSpan w:val="2"/>
          </w:tcPr>
          <w:p w14:paraId="27092A16" w14:textId="03224E32" w:rsidR="00BD1E8D" w:rsidRPr="003B4010" w:rsidRDefault="00B1450F" w:rsidP="00B1450F">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14:textId="77777777" w:rsidR="00785CD0" w:rsidRP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письменный доклад, устное сообщение </w:t>
            </w:r>
          </w:p>
          <w:p w14:paraId="25A04AFC" w14:textId="4DC95A33" w:rsidR="00BD1E8D" w:rsidRPr="003B4010" w:rsidRDefault="00BD1E8D" w:rsidP="00785CD0">
            <w:pPr>
              <w:ind w:left="110" w:right="-173"/>
              <w:jc w:val="center"/>
              <w:rPr>
                <w:rFonts w:ascii="Times New Roman" w:eastAsia="Times New Roman" w:hAnsi="Times New Roman" w:cs="Times New Roman"/>
                <w:color w:val="FF0000"/>
                <w:sz w:val="24"/>
                <w:szCs w:val="24"/>
                <w:lang w:val="ru-RU"/>
              </w:rPr>
            </w:pPr>
          </w:p>
        </w:tc>
      </w:tr>
      <w:tr w:rsidR="00BD1E8D" w:rsidRPr="003B4010" w14:paraId="4517E25E" w14:textId="77777777" w:rsidTr="00D40314">
        <w:trPr>
          <w:trHeight w:val="103"/>
        </w:trPr>
        <w:tc>
          <w:tcPr>
            <w:tcW w:w="7665" w:type="dxa"/>
            <w:gridSpan w:val="2"/>
          </w:tcPr>
          <w:p w14:paraId="7E380CB1" w14:textId="561E98F2" w:rsidR="00BD1E8D" w:rsidRPr="003B4010" w:rsidRDefault="00B1450F" w:rsidP="00542AC5">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r>
              <w:rPr>
                <w:rFonts w:ascii="Times New Roman" w:eastAsia="Times New Roman" w:hAnsi="Times New Roman" w:cs="Times New Roman"/>
                <w:color w:val="FF0000"/>
                <w:sz w:val="24"/>
                <w:szCs w:val="24"/>
                <w:lang w:val="ru-RU"/>
              </w:rPr>
              <w:t xml:space="preserve">проверочная </w:t>
            </w:r>
          </w:p>
          <w:p w14:paraId="474BE187" w14:textId="067B36D8"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tc>
      </w:tr>
      <w:tr w:rsidR="00BD1E8D" w:rsidRPr="003B4010" w14:paraId="3677D1A0" w14:textId="77777777" w:rsidTr="00D40314">
        <w:trPr>
          <w:trHeight w:val="103"/>
        </w:trPr>
        <w:tc>
          <w:tcPr>
            <w:tcW w:w="7665" w:type="dxa"/>
            <w:gridSpan w:val="2"/>
          </w:tcPr>
          <w:p w14:paraId="40540052" w14:textId="46C8098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35B2F455" w14:textId="760F6058"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46EFFD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719D3143" w14:textId="7FCF1A94"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D1E8D" w:rsidRPr="003B4010" w14:paraId="2DED494C" w14:textId="77777777" w:rsidTr="00D40314">
        <w:trPr>
          <w:trHeight w:val="103"/>
        </w:trPr>
        <w:tc>
          <w:tcPr>
            <w:tcW w:w="7665" w:type="dxa"/>
            <w:gridSpan w:val="2"/>
          </w:tcPr>
          <w:p w14:paraId="2DB1AB63" w14:textId="70CA8309" w:rsidR="00BD1E8D" w:rsidRPr="003B4010" w:rsidRDefault="00B1450F" w:rsidP="00B1450F">
            <w:pPr>
              <w:tabs>
                <w:tab w:val="left" w:pos="2540"/>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14:textId="77777777" w:rsidR="00BD1E8D"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A52D82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1408BAA7" w14:textId="373A4ED8" w:rsidR="00785CD0" w:rsidRPr="003B401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 соотнесение </w:t>
            </w:r>
          </w:p>
        </w:tc>
      </w:tr>
      <w:tr w:rsidR="00BD1E8D" w:rsidRPr="003B4010" w14:paraId="2077B89F" w14:textId="77777777" w:rsidTr="00D40314">
        <w:trPr>
          <w:trHeight w:val="103"/>
        </w:trPr>
        <w:tc>
          <w:tcPr>
            <w:tcW w:w="7665" w:type="dxa"/>
            <w:gridSpan w:val="2"/>
          </w:tcPr>
          <w:p w14:paraId="0321BE08" w14:textId="4713F83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8ECDB8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4083EF14" w14:textId="41AE3EA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 соотнесение</w:t>
            </w:r>
          </w:p>
        </w:tc>
      </w:tr>
      <w:tr w:rsidR="00BD1E8D" w:rsidRPr="003B4010" w14:paraId="7A72FE6B" w14:textId="77777777" w:rsidTr="00D40314">
        <w:trPr>
          <w:trHeight w:val="103"/>
        </w:trPr>
        <w:tc>
          <w:tcPr>
            <w:tcW w:w="7665" w:type="dxa"/>
            <w:gridSpan w:val="2"/>
          </w:tcPr>
          <w:p w14:paraId="2BF27AE3" w14:textId="5F920662" w:rsidR="00BD1E8D" w:rsidRPr="003B4010"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 xml:space="preserve">анализировать физические процессы и явления, используя физические </w:t>
            </w:r>
            <w:r w:rsidRPr="00B1450F">
              <w:rPr>
                <w:rFonts w:ascii="Times New Roman" w:hAnsi="Times New Roman" w:cs="Times New Roman"/>
                <w:sz w:val="24"/>
                <w:szCs w:val="24"/>
                <w:lang w:val="ru-RU"/>
              </w:rPr>
              <w:lastRenderedPageBreak/>
              <w:t>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7AF473BF"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Проверочная </w:t>
            </w:r>
          </w:p>
          <w:p w14:paraId="737E4588" w14:textId="77777777" w:rsidR="00BD1E8D"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061291D" w14:textId="4E3E7156" w:rsidR="00785CD0"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BD1E8D" w:rsidRPr="003B4010" w14:paraId="1E8E3CD4" w14:textId="77777777" w:rsidTr="00D40314">
        <w:trPr>
          <w:trHeight w:val="103"/>
        </w:trPr>
        <w:tc>
          <w:tcPr>
            <w:tcW w:w="7665" w:type="dxa"/>
            <w:gridSpan w:val="2"/>
          </w:tcPr>
          <w:p w14:paraId="28975A9D" w14:textId="000BC30F" w:rsidR="00BD1E8D" w:rsidRPr="003B4010"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lastRenderedPageBreak/>
              <w:t>определять направление вектора индукции магнитного поля проводника  с током, силы Ампера и силы Лоренца;</w:t>
            </w:r>
          </w:p>
        </w:tc>
        <w:tc>
          <w:tcPr>
            <w:tcW w:w="2268" w:type="dxa"/>
          </w:tcPr>
          <w:p w14:paraId="767AF9B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6CA7290"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7F99E80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517C09BB" w14:textId="3C6A171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1450F" w:rsidRPr="003B4010" w14:paraId="3C4676D2" w14:textId="77777777" w:rsidTr="00D40314">
        <w:trPr>
          <w:trHeight w:val="103"/>
        </w:trPr>
        <w:tc>
          <w:tcPr>
            <w:tcW w:w="7665" w:type="dxa"/>
            <w:gridSpan w:val="2"/>
          </w:tcPr>
          <w:p w14:paraId="3595FF1B" w14:textId="77777777" w:rsidR="00B1450F" w:rsidRPr="00B1450F"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14:textId="5E46C7AD"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23C2A"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107AF90B"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22A26EB"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07F42545" w14:textId="7623AE9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326CBD1A" w14:textId="77777777" w:rsidTr="00D40314">
        <w:trPr>
          <w:trHeight w:val="103"/>
        </w:trPr>
        <w:tc>
          <w:tcPr>
            <w:tcW w:w="7665" w:type="dxa"/>
            <w:gridSpan w:val="2"/>
          </w:tcPr>
          <w:p w14:paraId="1D9DF3FE" w14:textId="0553167A"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практическое </w:t>
            </w:r>
          </w:p>
          <w:p w14:paraId="729AF517"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задание, лабораторная/</w:t>
            </w:r>
          </w:p>
          <w:p w14:paraId="0E98C67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практическая</w:t>
            </w:r>
          </w:p>
          <w:p w14:paraId="54D03FB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работа, </w:t>
            </w:r>
          </w:p>
          <w:p w14:paraId="4FA61B28" w14:textId="54282E62"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фронтальный эксперимент</w:t>
            </w:r>
          </w:p>
        </w:tc>
      </w:tr>
      <w:tr w:rsidR="00B1450F" w:rsidRPr="003B4010" w14:paraId="1D28BB38" w14:textId="77777777" w:rsidTr="00D40314">
        <w:trPr>
          <w:trHeight w:val="103"/>
        </w:trPr>
        <w:tc>
          <w:tcPr>
            <w:tcW w:w="7665" w:type="dxa"/>
            <w:gridSpan w:val="2"/>
          </w:tcPr>
          <w:p w14:paraId="502BD824" w14:textId="7CE54061" w:rsidR="00B1450F" w:rsidRPr="00B1450F" w:rsidRDefault="00C01EB3" w:rsidP="00C01EB3">
            <w:pPr>
              <w:tabs>
                <w:tab w:val="left" w:pos="2364"/>
              </w:tabs>
              <w:ind w:right="6"/>
              <w:jc w:val="both"/>
              <w:rPr>
                <w:rFonts w:ascii="Times New Roman" w:hAnsi="Times New Roman" w:cs="Times New Roman"/>
                <w:sz w:val="24"/>
                <w:szCs w:val="24"/>
                <w:lang w:val="ru-RU"/>
              </w:rPr>
            </w:pPr>
            <w:r w:rsidRPr="00C01EB3">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лабораторная/</w:t>
            </w:r>
          </w:p>
          <w:p w14:paraId="30AC06E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практическая </w:t>
            </w:r>
          </w:p>
          <w:p w14:paraId="3D0FAB3B" w14:textId="529087D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1450F" w:rsidRPr="003B4010" w14:paraId="7C0F7F86" w14:textId="77777777" w:rsidTr="00D40314">
        <w:trPr>
          <w:trHeight w:val="103"/>
        </w:trPr>
        <w:tc>
          <w:tcPr>
            <w:tcW w:w="7665" w:type="dxa"/>
            <w:gridSpan w:val="2"/>
          </w:tcPr>
          <w:p w14:paraId="60AEDFD3" w14:textId="69FE9274" w:rsidR="00B1450F" w:rsidRPr="00B1450F"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фронтальный </w:t>
            </w:r>
          </w:p>
          <w:p w14:paraId="54A1204D"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(перед выполнением лабораторной</w:t>
            </w:r>
          </w:p>
          <w:p w14:paraId="58CDB4E1"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практической </w:t>
            </w:r>
          </w:p>
          <w:p w14:paraId="2FCD8FB9" w14:textId="66A109BB" w:rsidR="00B1450F" w:rsidRPr="00B1450F"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работы, практического задания, фронтального эксперимента)</w:t>
            </w:r>
          </w:p>
        </w:tc>
      </w:tr>
      <w:tr w:rsidR="00C01EB3" w:rsidRPr="003B4010" w14:paraId="165CD6A1" w14:textId="77777777" w:rsidTr="00D40314">
        <w:trPr>
          <w:trHeight w:val="103"/>
        </w:trPr>
        <w:tc>
          <w:tcPr>
            <w:tcW w:w="7665" w:type="dxa"/>
            <w:gridSpan w:val="2"/>
          </w:tcPr>
          <w:p w14:paraId="58F4DDA6" w14:textId="6F1B4944"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268" w:type="dxa"/>
          </w:tcPr>
          <w:p w14:paraId="62D90C1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4F8960B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7B1E5EC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44E8143A" w14:textId="57266D0D"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C01EB3" w:rsidRPr="003B4010" w14:paraId="29EF6383" w14:textId="77777777" w:rsidTr="00D40314">
        <w:trPr>
          <w:trHeight w:val="103"/>
        </w:trPr>
        <w:tc>
          <w:tcPr>
            <w:tcW w:w="7665" w:type="dxa"/>
            <w:gridSpan w:val="2"/>
          </w:tcPr>
          <w:p w14:paraId="0AE35AD6" w14:textId="0402BCB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решать качественные задачи: выстраивать логически непротиворечивую цепочку рассуждений с использованием изученных законов, </w:t>
            </w:r>
            <w:r w:rsidR="00BC3007" w:rsidRPr="00C01EB3">
              <w:rPr>
                <w:rFonts w:ascii="Times New Roman" w:hAnsi="Times New Roman" w:cs="Times New Roman"/>
                <w:sz w:val="24"/>
                <w:szCs w:val="24"/>
                <w:lang w:val="ru-RU"/>
              </w:rPr>
              <w:t>закономерностей и</w:t>
            </w:r>
            <w:r w:rsidRPr="00C01EB3">
              <w:rPr>
                <w:rFonts w:ascii="Times New Roman" w:hAnsi="Times New Roman" w:cs="Times New Roman"/>
                <w:sz w:val="24"/>
                <w:szCs w:val="24"/>
                <w:lang w:val="ru-RU"/>
              </w:rPr>
              <w:t xml:space="preserve"> физических явлений;</w:t>
            </w:r>
          </w:p>
        </w:tc>
        <w:tc>
          <w:tcPr>
            <w:tcW w:w="2268" w:type="dxa"/>
          </w:tcPr>
          <w:p w14:paraId="03E105D5" w14:textId="77777777" w:rsid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89969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4F206C81" w14:textId="1A6250A2" w:rsidR="00785CD0" w:rsidRP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C01EB3" w:rsidRPr="003B4010" w14:paraId="6A96F60A" w14:textId="77777777" w:rsidTr="00D40314">
        <w:trPr>
          <w:trHeight w:val="103"/>
        </w:trPr>
        <w:tc>
          <w:tcPr>
            <w:tcW w:w="7665" w:type="dxa"/>
            <w:gridSpan w:val="2"/>
          </w:tcPr>
          <w:p w14:paraId="6198BDB9" w14:textId="6AA9683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w:t>
            </w:r>
            <w:r w:rsidRPr="00C01EB3">
              <w:rPr>
                <w:rFonts w:ascii="Times New Roman" w:hAnsi="Times New Roman" w:cs="Times New Roman"/>
                <w:sz w:val="24"/>
                <w:szCs w:val="24"/>
                <w:lang w:val="ru-RU"/>
              </w:rPr>
              <w:lastRenderedPageBreak/>
              <w:t>из различных источников, критически анализировать получаемую информацию;</w:t>
            </w:r>
          </w:p>
        </w:tc>
        <w:tc>
          <w:tcPr>
            <w:tcW w:w="2268" w:type="dxa"/>
          </w:tcPr>
          <w:p w14:paraId="2A3BC04C"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lastRenderedPageBreak/>
              <w:t xml:space="preserve">устный ответ, фронтальный </w:t>
            </w:r>
          </w:p>
          <w:p w14:paraId="3BB35A2B" w14:textId="514CE58C"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опрос, письменный </w:t>
            </w:r>
            <w:r w:rsidRPr="00785CD0">
              <w:rPr>
                <w:rFonts w:ascii="Times New Roman" w:eastAsia="Times New Roman" w:hAnsi="Times New Roman" w:cs="Times New Roman"/>
                <w:color w:val="FF0000"/>
                <w:sz w:val="24"/>
                <w:szCs w:val="24"/>
                <w:lang w:val="ru-RU"/>
              </w:rPr>
              <w:lastRenderedPageBreak/>
              <w:t>доклад, устное сообщение</w:t>
            </w:r>
          </w:p>
        </w:tc>
      </w:tr>
      <w:tr w:rsidR="00BD1E8D" w:rsidRPr="003B4010" w14:paraId="3591348E" w14:textId="77777777" w:rsidTr="00D40314">
        <w:trPr>
          <w:trHeight w:val="103"/>
        </w:trPr>
        <w:tc>
          <w:tcPr>
            <w:tcW w:w="7665" w:type="dxa"/>
            <w:gridSpan w:val="2"/>
          </w:tcPr>
          <w:p w14:paraId="51C04816" w14:textId="2FC018B6" w:rsidR="00BD1E8D" w:rsidRPr="003B4010"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14:textId="790A8411"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37ECE29D" w14:textId="77777777" w:rsidTr="00D40314">
        <w:trPr>
          <w:trHeight w:val="103"/>
        </w:trPr>
        <w:tc>
          <w:tcPr>
            <w:tcW w:w="7665" w:type="dxa"/>
            <w:gridSpan w:val="2"/>
          </w:tcPr>
          <w:p w14:paraId="116763E0" w14:textId="53789247"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r>
              <w:rPr>
                <w:rFonts w:ascii="Times New Roman" w:hAnsi="Times New Roman" w:cs="Times New Roman"/>
                <w:sz w:val="24"/>
                <w:szCs w:val="24"/>
                <w:lang w:val="ru-RU"/>
              </w:rPr>
              <w:t>.</w:t>
            </w:r>
          </w:p>
        </w:tc>
        <w:tc>
          <w:tcPr>
            <w:tcW w:w="2268" w:type="dxa"/>
          </w:tcPr>
          <w:p w14:paraId="546FA5D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фронтальный </w:t>
            </w:r>
          </w:p>
          <w:p w14:paraId="466F53C1" w14:textId="5A393411"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письменный доклад, устное сообщение</w:t>
            </w:r>
          </w:p>
        </w:tc>
      </w:tr>
      <w:tr w:rsidR="00C01EB3" w:rsidRPr="003B4010" w14:paraId="68F4C671" w14:textId="77777777" w:rsidTr="00D40314">
        <w:trPr>
          <w:trHeight w:val="103"/>
        </w:trPr>
        <w:tc>
          <w:tcPr>
            <w:tcW w:w="7665" w:type="dxa"/>
            <w:gridSpan w:val="2"/>
          </w:tcPr>
          <w:p w14:paraId="34E8CD8F" w14:textId="1936ACB5" w:rsidR="00C01EB3" w:rsidRPr="00C01EB3" w:rsidRDefault="00C01EB3" w:rsidP="00C01EB3">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14:textId="6B5FACCA"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04575237" w14:textId="77777777" w:rsidTr="00D40314">
        <w:trPr>
          <w:trHeight w:val="103"/>
        </w:trPr>
        <w:tc>
          <w:tcPr>
            <w:tcW w:w="7665" w:type="dxa"/>
            <w:gridSpan w:val="2"/>
          </w:tcPr>
          <w:p w14:paraId="34673F3A" w14:textId="67D2B355"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14:textId="39A52B2A"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групповые формы работы, </w:t>
            </w:r>
            <w:r>
              <w:rPr>
                <w:rFonts w:ascii="Times New Roman" w:eastAsia="Times New Roman" w:hAnsi="Times New Roman" w:cs="Times New Roman"/>
                <w:color w:val="FF0000"/>
                <w:sz w:val="24"/>
                <w:szCs w:val="24"/>
                <w:lang w:val="ru-RU"/>
              </w:rPr>
              <w:t>само- и взаимооценка, рефлексия</w:t>
            </w:r>
          </w:p>
        </w:tc>
      </w:tr>
    </w:tbl>
    <w:p w14:paraId="5EA159D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02C3CEED" w14:textId="77777777" w:rsidR="004E7911" w:rsidRPr="003A3AC8" w:rsidRDefault="004E7911" w:rsidP="004E7911">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bookmarkEnd w:id="0"/>
    <w:p w14:paraId="5DFDFD2E" w14:textId="374D60AF"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73E6A53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lastRenderedPageBreak/>
        <w:t>Оценка «2»</w:t>
      </w:r>
      <w:r w:rsidRPr="00A3506A">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588015A7"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44CB804F"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1DFC0923"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письменных контрольных работ:</w:t>
      </w:r>
    </w:p>
    <w:p w14:paraId="68F73E8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практических работ:</w:t>
      </w:r>
    </w:p>
    <w:p w14:paraId="307C10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8A8BB1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Перечень ошибок:</w:t>
      </w:r>
    </w:p>
    <w:p w14:paraId="7C1EC7D5"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Грубые ошибки </w:t>
      </w:r>
    </w:p>
    <w:p w14:paraId="43E52C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2.Неумение выделить в ответе главное. </w:t>
      </w:r>
    </w:p>
    <w:p w14:paraId="31C4600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5A5420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3FE259E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1A049A1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3D97D18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044ED15D"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Негрубые ошибки </w:t>
      </w:r>
    </w:p>
    <w:p w14:paraId="5EC286A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15BF4AF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4.Нерациональный выбор хода решения. </w:t>
      </w:r>
    </w:p>
    <w:p w14:paraId="66AB5B2A"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Недочеты </w:t>
      </w:r>
    </w:p>
    <w:p w14:paraId="56D5430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4E787B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45F8207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5B01509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5.Орфографические и пунктуационные ошибки. </w:t>
      </w:r>
    </w:p>
    <w:p w14:paraId="5C7E6E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95E375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i/>
          <w:iCs/>
          <w:sz w:val="24"/>
          <w:szCs w:val="24"/>
          <w:lang w:eastAsia="ru-RU"/>
        </w:rPr>
        <w:t>Оценивание тестовых работ</w:t>
      </w:r>
      <w:r w:rsidRPr="00A3506A">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Оценивается работа следующим образом: </w:t>
      </w:r>
    </w:p>
    <w:p w14:paraId="089E194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 - 90 – 100 %; </w:t>
      </w:r>
    </w:p>
    <w:p w14:paraId="343CD2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 - 70 – 89 %; </w:t>
      </w:r>
    </w:p>
    <w:p w14:paraId="1C60547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 - 50 – 69 %; </w:t>
      </w:r>
    </w:p>
    <w:p w14:paraId="3695490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«2» - 0 – 49 %.</w:t>
      </w:r>
    </w:p>
    <w:p w14:paraId="6F0037E3" w14:textId="00E220D9" w:rsidR="003F5F0E" w:rsidRDefault="003F5F0E"/>
    <w:p w14:paraId="317804EA" w14:textId="77777777" w:rsidR="004E7911" w:rsidRPr="0087128B" w:rsidRDefault="004E7911" w:rsidP="004E7911">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4615627" w14:textId="77777777" w:rsidR="004E7911" w:rsidRPr="00CD7681" w:rsidRDefault="004E7911" w:rsidP="004E7911">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E7911" w:rsidRPr="0087128B" w14:paraId="0F4FCEC1" w14:textId="77777777" w:rsidTr="00F52D80">
        <w:trPr>
          <w:trHeight w:val="657"/>
        </w:trPr>
        <w:tc>
          <w:tcPr>
            <w:tcW w:w="3689" w:type="dxa"/>
          </w:tcPr>
          <w:p w14:paraId="05330B82" w14:textId="77777777" w:rsidR="004E7911" w:rsidRPr="0087128B" w:rsidRDefault="004E7911"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24D3EF0" w14:textId="77777777" w:rsidR="004E7911" w:rsidRPr="0087128B" w:rsidRDefault="004E7911"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744651" w14:textId="77777777" w:rsidR="004E7911" w:rsidRPr="0087128B" w:rsidRDefault="004E7911"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FBA760E" w14:textId="77777777" w:rsidR="004E7911" w:rsidRPr="0087128B" w:rsidRDefault="004E7911"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4E7911" w:rsidRPr="0087128B" w14:paraId="222ED848" w14:textId="77777777" w:rsidTr="00F52D80">
        <w:tblPrEx>
          <w:tblLook w:val="04A0" w:firstRow="1" w:lastRow="0" w:firstColumn="1" w:lastColumn="0" w:noHBand="0" w:noVBand="1"/>
        </w:tblPrEx>
        <w:trPr>
          <w:trHeight w:val="657"/>
        </w:trPr>
        <w:tc>
          <w:tcPr>
            <w:tcW w:w="3689" w:type="dxa"/>
          </w:tcPr>
          <w:p w14:paraId="03BB8986" w14:textId="77777777" w:rsidR="004E7911" w:rsidRPr="0087128B" w:rsidRDefault="004E7911"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C979120" w14:textId="77777777" w:rsidR="004E7911" w:rsidRPr="0087128B" w:rsidRDefault="004E7911"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6DA76259" w14:textId="77777777" w:rsidR="004E7911" w:rsidRPr="0087128B" w:rsidRDefault="004E7911"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4974D57C"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6DAACD91" w14:textId="77777777" w:rsidTr="00F52D80">
        <w:tblPrEx>
          <w:tblLook w:val="04A0" w:firstRow="1" w:lastRow="0" w:firstColumn="1" w:lastColumn="0" w:noHBand="0" w:noVBand="1"/>
        </w:tblPrEx>
        <w:trPr>
          <w:trHeight w:val="657"/>
        </w:trPr>
        <w:tc>
          <w:tcPr>
            <w:tcW w:w="3689" w:type="dxa"/>
          </w:tcPr>
          <w:p w14:paraId="7A2BFAA6" w14:textId="77777777" w:rsidR="004E7911" w:rsidRPr="0087128B" w:rsidRDefault="004E7911"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043BB0DD" w14:textId="77777777" w:rsidR="004E7911" w:rsidRPr="0087128B" w:rsidRDefault="004E7911"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0FCB9D3" w14:textId="77777777" w:rsidR="004E7911" w:rsidRPr="0087128B" w:rsidRDefault="004E7911"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A717538"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7D285BF2" w14:textId="77777777" w:rsidTr="00F52D80">
        <w:tblPrEx>
          <w:tblLook w:val="04A0" w:firstRow="1" w:lastRow="0" w:firstColumn="1" w:lastColumn="0" w:noHBand="0" w:noVBand="1"/>
        </w:tblPrEx>
        <w:trPr>
          <w:trHeight w:val="402"/>
        </w:trPr>
        <w:tc>
          <w:tcPr>
            <w:tcW w:w="3689" w:type="dxa"/>
          </w:tcPr>
          <w:p w14:paraId="4C9D3287"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5A852D0"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657DD35F"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722CD3D"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404E16FC" w14:textId="77777777" w:rsidTr="00F52D80">
        <w:tblPrEx>
          <w:tblLook w:val="04A0" w:firstRow="1" w:lastRow="0" w:firstColumn="1" w:lastColumn="0" w:noHBand="0" w:noVBand="1"/>
        </w:tblPrEx>
        <w:trPr>
          <w:trHeight w:val="402"/>
        </w:trPr>
        <w:tc>
          <w:tcPr>
            <w:tcW w:w="3689" w:type="dxa"/>
          </w:tcPr>
          <w:p w14:paraId="105C5B5D"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229A96B"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3555545"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BB52B62"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14257C6C" w14:textId="77777777" w:rsidTr="00F52D80">
        <w:tblPrEx>
          <w:tblLook w:val="04A0" w:firstRow="1" w:lastRow="0" w:firstColumn="1" w:lastColumn="0" w:noHBand="0" w:noVBand="1"/>
        </w:tblPrEx>
        <w:trPr>
          <w:trHeight w:val="402"/>
        </w:trPr>
        <w:tc>
          <w:tcPr>
            <w:tcW w:w="3689" w:type="dxa"/>
          </w:tcPr>
          <w:p w14:paraId="0ED486DC" w14:textId="77777777" w:rsidR="004E7911" w:rsidRPr="0087128B" w:rsidRDefault="004E7911"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0A465A13"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47FA4E90"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8A4C4F9"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7E12C4F9" w14:textId="77777777" w:rsidR="004E7911" w:rsidRDefault="004E7911"/>
    <w:sectPr w:rsidR="004E7911" w:rsidSect="003A0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338579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C302A"/>
    <w:rsid w:val="001277F0"/>
    <w:rsid w:val="00153CCB"/>
    <w:rsid w:val="00285750"/>
    <w:rsid w:val="00291E8B"/>
    <w:rsid w:val="002D7CD7"/>
    <w:rsid w:val="00306972"/>
    <w:rsid w:val="00315285"/>
    <w:rsid w:val="003A0B91"/>
    <w:rsid w:val="003B4010"/>
    <w:rsid w:val="003F5F0E"/>
    <w:rsid w:val="004C1A3E"/>
    <w:rsid w:val="004E7911"/>
    <w:rsid w:val="00514DE9"/>
    <w:rsid w:val="005200E7"/>
    <w:rsid w:val="00542AC5"/>
    <w:rsid w:val="00556FE4"/>
    <w:rsid w:val="00674E31"/>
    <w:rsid w:val="00693596"/>
    <w:rsid w:val="00694F6A"/>
    <w:rsid w:val="006A3B3C"/>
    <w:rsid w:val="006F57AE"/>
    <w:rsid w:val="00746FB0"/>
    <w:rsid w:val="00785CD0"/>
    <w:rsid w:val="007D019F"/>
    <w:rsid w:val="008606A4"/>
    <w:rsid w:val="008C5AF9"/>
    <w:rsid w:val="009B55B8"/>
    <w:rsid w:val="00A3506A"/>
    <w:rsid w:val="00AE5D7E"/>
    <w:rsid w:val="00B1450F"/>
    <w:rsid w:val="00B36A79"/>
    <w:rsid w:val="00BC3007"/>
    <w:rsid w:val="00BD1E8D"/>
    <w:rsid w:val="00BE1E0A"/>
    <w:rsid w:val="00BE4CD3"/>
    <w:rsid w:val="00C01EB3"/>
    <w:rsid w:val="00C24721"/>
    <w:rsid w:val="00CC23DA"/>
    <w:rsid w:val="00D4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4F08819D-F7A4-43AF-A9C8-262FDCB6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E7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5870">
      <w:bodyDiv w:val="1"/>
      <w:marLeft w:val="0"/>
      <w:marRight w:val="0"/>
      <w:marTop w:val="0"/>
      <w:marBottom w:val="0"/>
      <w:divBdr>
        <w:top w:val="none" w:sz="0" w:space="0" w:color="auto"/>
        <w:left w:val="none" w:sz="0" w:space="0" w:color="auto"/>
        <w:bottom w:val="none" w:sz="0" w:space="0" w:color="auto"/>
        <w:right w:val="none" w:sz="0" w:space="0" w:color="auto"/>
      </w:divBdr>
    </w:div>
    <w:div w:id="1200898676">
      <w:bodyDiv w:val="1"/>
      <w:marLeft w:val="0"/>
      <w:marRight w:val="0"/>
      <w:marTop w:val="0"/>
      <w:marBottom w:val="0"/>
      <w:divBdr>
        <w:top w:val="none" w:sz="0" w:space="0" w:color="auto"/>
        <w:left w:val="none" w:sz="0" w:space="0" w:color="auto"/>
        <w:bottom w:val="none" w:sz="0" w:space="0" w:color="auto"/>
        <w:right w:val="none" w:sz="0" w:space="0" w:color="auto"/>
      </w:divBdr>
    </w:div>
    <w:div w:id="12851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2958</Words>
  <Characters>16865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32</cp:revision>
  <dcterms:created xsi:type="dcterms:W3CDTF">2024-07-06T12:45:00Z</dcterms:created>
  <dcterms:modified xsi:type="dcterms:W3CDTF">2024-12-24T16:38:00Z</dcterms:modified>
</cp:coreProperties>
</file>