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3A468" w14:textId="77777777" w:rsidR="00D204BA" w:rsidRPr="00D204BA" w:rsidRDefault="00D204BA" w:rsidP="00D204B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D204BA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6A971154" w14:textId="13284983" w:rsidR="00D204BA" w:rsidRPr="00D204BA" w:rsidRDefault="00D204BA" w:rsidP="00D204B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D204BA">
        <w:rPr>
          <w:rFonts w:ascii="Times New Roman" w:eastAsia="Times New Roman" w:hAnsi="Times New Roman" w:cs="Times New Roman"/>
          <w:b/>
        </w:rPr>
        <w:t>МБОУ «</w:t>
      </w:r>
      <w:r w:rsidR="004A7434">
        <w:rPr>
          <w:rFonts w:ascii="Times New Roman" w:eastAsia="Times New Roman" w:hAnsi="Times New Roman" w:cs="Times New Roman"/>
          <w:b/>
        </w:rPr>
        <w:t>Хаттунинская СОШ</w:t>
      </w:r>
      <w:r w:rsidRPr="00D204BA">
        <w:rPr>
          <w:rFonts w:ascii="Times New Roman" w:eastAsia="Times New Roman" w:hAnsi="Times New Roman" w:cs="Times New Roman"/>
          <w:b/>
        </w:rPr>
        <w:t>»</w:t>
      </w:r>
    </w:p>
    <w:p w14:paraId="27189ACB" w14:textId="77777777" w:rsidR="00177D75" w:rsidRDefault="00177D75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8121C62" w14:textId="4A7C8C2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39D78869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C98EF73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627550">
        <w:rPr>
          <w:rFonts w:ascii="Times New Roman" w:eastAsia="Times New Roman" w:hAnsi="Times New Roman" w:cs="Times New Roman"/>
          <w:b/>
        </w:rPr>
        <w:t>Окружающий мир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3226D7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BD1E8D" w:rsidRPr="008D2084" w14:paraId="4352F7E4" w14:textId="77777777" w:rsidTr="00C45580">
        <w:trPr>
          <w:trHeight w:val="505"/>
        </w:trPr>
        <w:tc>
          <w:tcPr>
            <w:tcW w:w="8232" w:type="dxa"/>
            <w:shd w:val="clear" w:color="auto" w:fill="EAF1DD"/>
          </w:tcPr>
          <w:p w14:paraId="171EC4F3" w14:textId="77777777" w:rsidR="00BD1E8D" w:rsidRPr="008D2084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2764A30" w14:textId="77777777" w:rsidR="00BD1E8D" w:rsidRPr="008D2084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701" w:type="dxa"/>
            <w:shd w:val="clear" w:color="auto" w:fill="EAF1DD"/>
          </w:tcPr>
          <w:p w14:paraId="5F08D7D8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714D7373" w14:textId="77777777" w:rsidR="00BD1E8D" w:rsidRPr="008D2084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8D2084" w14:paraId="40296E62" w14:textId="77777777" w:rsidTr="00C45580">
        <w:trPr>
          <w:trHeight w:val="718"/>
        </w:trPr>
        <w:tc>
          <w:tcPr>
            <w:tcW w:w="8232" w:type="dxa"/>
          </w:tcPr>
          <w:p w14:paraId="60FCBC12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5AC7DB00" w14:textId="77777777" w:rsidR="00BD1E8D" w:rsidRPr="00C45580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lang w:val="ru-RU"/>
              </w:rPr>
              <w:t xml:space="preserve"> </w:t>
            </w: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2286ECD" w14:textId="77777777" w:rsidTr="00C45580">
        <w:trPr>
          <w:trHeight w:val="362"/>
        </w:trPr>
        <w:tc>
          <w:tcPr>
            <w:tcW w:w="8232" w:type="dxa"/>
            <w:tcBorders>
              <w:bottom w:val="single" w:sz="4" w:space="0" w:color="auto"/>
            </w:tcBorders>
          </w:tcPr>
          <w:p w14:paraId="107C8836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воспроизводить название своего населённого пункта, региона, страны;</w:t>
            </w:r>
          </w:p>
        </w:tc>
        <w:tc>
          <w:tcPr>
            <w:tcW w:w="1701" w:type="dxa"/>
          </w:tcPr>
          <w:p w14:paraId="14823498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4BF80AB" w14:textId="77777777" w:rsidTr="00C45580">
        <w:trPr>
          <w:trHeight w:val="506"/>
        </w:trPr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A888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культурных объектов родного края, школьных традиций и праздников, традиций и ценностей своей семьи, профессий;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3613F1F" w14:textId="77777777" w:rsidR="00BD1E8D" w:rsidRPr="00C45580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5E592AC" w14:textId="77777777" w:rsidTr="00C45580">
        <w:trPr>
          <w:trHeight w:val="253"/>
        </w:trPr>
        <w:tc>
          <w:tcPr>
            <w:tcW w:w="8232" w:type="dxa"/>
            <w:tcBorders>
              <w:top w:val="single" w:sz="4" w:space="0" w:color="auto"/>
            </w:tcBorders>
          </w:tcPr>
          <w:p w14:paraId="71B81C6D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      </w:r>
          </w:p>
        </w:tc>
        <w:tc>
          <w:tcPr>
            <w:tcW w:w="1701" w:type="dxa"/>
          </w:tcPr>
          <w:p w14:paraId="3F2768A0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D206648" w14:textId="77777777" w:rsidTr="00C45580">
        <w:trPr>
          <w:trHeight w:val="769"/>
        </w:trPr>
        <w:tc>
          <w:tcPr>
            <w:tcW w:w="8232" w:type="dxa"/>
          </w:tcPr>
          <w:p w14:paraId="3338B471" w14:textId="77777777" w:rsidR="00BD1E8D" w:rsidRPr="008D2084" w:rsidRDefault="00627550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</w:t>
            </w:r>
          </w:p>
        </w:tc>
        <w:tc>
          <w:tcPr>
            <w:tcW w:w="1701" w:type="dxa"/>
          </w:tcPr>
          <w:p w14:paraId="216F125E" w14:textId="77777777" w:rsidR="00BD1E8D" w:rsidRPr="00C45580" w:rsidRDefault="00C45580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B3DE036" w14:textId="77777777" w:rsidTr="00C45580">
        <w:trPr>
          <w:trHeight w:val="505"/>
        </w:trPr>
        <w:tc>
          <w:tcPr>
            <w:tcW w:w="8232" w:type="dxa"/>
          </w:tcPr>
          <w:p w14:paraId="1F00B29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применять правила ухода за комнатными растениями и домашними животными;</w:t>
            </w:r>
          </w:p>
        </w:tc>
        <w:tc>
          <w:tcPr>
            <w:tcW w:w="1701" w:type="dxa"/>
          </w:tcPr>
          <w:p w14:paraId="78D05445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F856317" w14:textId="77777777" w:rsidTr="00C45580">
        <w:trPr>
          <w:trHeight w:val="506"/>
        </w:trPr>
        <w:tc>
          <w:tcPr>
            <w:tcW w:w="8232" w:type="dxa"/>
          </w:tcPr>
          <w:p w14:paraId="3FCF6F47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      </w:r>
          </w:p>
        </w:tc>
        <w:tc>
          <w:tcPr>
            <w:tcW w:w="1701" w:type="dxa"/>
          </w:tcPr>
          <w:p w14:paraId="13ECD3C8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8420653" w14:textId="77777777" w:rsidTr="00C45580">
        <w:trPr>
          <w:trHeight w:val="758"/>
        </w:trPr>
        <w:tc>
          <w:tcPr>
            <w:tcW w:w="8232" w:type="dxa"/>
          </w:tcPr>
          <w:p w14:paraId="3B37557A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54D7075B" w14:textId="77777777" w:rsidR="00BD1E8D" w:rsidRPr="008D2084" w:rsidRDefault="00C45580" w:rsidP="00C4558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AF27ED6" w14:textId="77777777" w:rsidTr="00C45580">
        <w:trPr>
          <w:trHeight w:val="505"/>
        </w:trPr>
        <w:tc>
          <w:tcPr>
            <w:tcW w:w="8232" w:type="dxa"/>
          </w:tcPr>
          <w:p w14:paraId="77F976F0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оценивать ситуации, раскрывающие положительное и негативное отношение к природе; правила поведения в быту, в общественных местах;</w:t>
            </w:r>
          </w:p>
        </w:tc>
        <w:tc>
          <w:tcPr>
            <w:tcW w:w="1701" w:type="dxa"/>
          </w:tcPr>
          <w:p w14:paraId="3854DEC2" w14:textId="77777777" w:rsidR="00BD1E8D" w:rsidRPr="008D2084" w:rsidRDefault="00C45580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3A7AEA77" w14:textId="77777777" w:rsidTr="00C45580">
        <w:trPr>
          <w:trHeight w:val="496"/>
        </w:trPr>
        <w:tc>
          <w:tcPr>
            <w:tcW w:w="8232" w:type="dxa"/>
          </w:tcPr>
          <w:p w14:paraId="33F8A0B9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безопасности на учебном месте обучающегося; во время наблюдений и опытов; безопасно пользоваться бытовыми электроприборами;</w:t>
            </w:r>
          </w:p>
        </w:tc>
        <w:tc>
          <w:tcPr>
            <w:tcW w:w="1701" w:type="dxa"/>
          </w:tcPr>
          <w:p w14:paraId="643AAFE6" w14:textId="77777777" w:rsidR="00BD1E8D" w:rsidRPr="00C45580" w:rsidRDefault="00C45580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0366FA00" w14:textId="77777777" w:rsidTr="00C45580">
        <w:trPr>
          <w:trHeight w:val="960"/>
        </w:trPr>
        <w:tc>
          <w:tcPr>
            <w:tcW w:w="8232" w:type="dxa"/>
          </w:tcPr>
          <w:p w14:paraId="18819DE4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соблюдать правила использования электронных средств, оснащенных экраном;</w:t>
            </w:r>
          </w:p>
        </w:tc>
        <w:tc>
          <w:tcPr>
            <w:tcW w:w="1701" w:type="dxa"/>
          </w:tcPr>
          <w:p w14:paraId="3F92F25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516F329E" w14:textId="77777777" w:rsidTr="00C45580">
        <w:trPr>
          <w:trHeight w:val="421"/>
        </w:trPr>
        <w:tc>
          <w:tcPr>
            <w:tcW w:w="8232" w:type="dxa"/>
          </w:tcPr>
          <w:p w14:paraId="20918D0C" w14:textId="77777777" w:rsidR="00BD1E8D" w:rsidRPr="008D2084" w:rsidRDefault="0062755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здорового питания и личной гигиены;</w:t>
            </w:r>
          </w:p>
        </w:tc>
        <w:tc>
          <w:tcPr>
            <w:tcW w:w="1701" w:type="dxa"/>
          </w:tcPr>
          <w:p w14:paraId="0ADCBDE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4558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255E8481" w14:textId="77777777" w:rsidTr="00C45580">
        <w:trPr>
          <w:trHeight w:val="343"/>
        </w:trPr>
        <w:tc>
          <w:tcPr>
            <w:tcW w:w="8232" w:type="dxa"/>
          </w:tcPr>
          <w:p w14:paraId="31F5CB77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пешехода;</w:t>
            </w:r>
          </w:p>
        </w:tc>
        <w:tc>
          <w:tcPr>
            <w:tcW w:w="1701" w:type="dxa"/>
          </w:tcPr>
          <w:p w14:paraId="3D8B5592" w14:textId="77777777" w:rsidR="00BD1E8D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C3F4FBA" w14:textId="77777777" w:rsidTr="00C45580">
        <w:trPr>
          <w:trHeight w:val="251"/>
        </w:trPr>
        <w:tc>
          <w:tcPr>
            <w:tcW w:w="8232" w:type="dxa"/>
          </w:tcPr>
          <w:p w14:paraId="360E00C3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природе;</w:t>
            </w:r>
          </w:p>
        </w:tc>
        <w:tc>
          <w:tcPr>
            <w:tcW w:w="1701" w:type="dxa"/>
          </w:tcPr>
          <w:p w14:paraId="523FFFA5" w14:textId="77777777" w:rsidR="00BD1E8D" w:rsidRPr="008D2084" w:rsidRDefault="00C45580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8D2084" w14:paraId="7754C0E5" w14:textId="77777777" w:rsidTr="00C45580">
        <w:trPr>
          <w:trHeight w:val="1012"/>
        </w:trPr>
        <w:tc>
          <w:tcPr>
            <w:tcW w:w="8232" w:type="dxa"/>
          </w:tcPr>
          <w:p w14:paraId="23E29D44" w14:textId="77777777" w:rsidR="00BD1E8D" w:rsidRPr="008D2084" w:rsidRDefault="00627550" w:rsidP="0062755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  <w:tc>
          <w:tcPr>
            <w:tcW w:w="1701" w:type="dxa"/>
          </w:tcPr>
          <w:p w14:paraId="47B7F592" w14:textId="77777777" w:rsidR="00BD1E8D" w:rsidRPr="008D2084" w:rsidRDefault="00C45580" w:rsidP="00C45580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8D2084" w14:paraId="210B8C74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9790FC0" w14:textId="77777777" w:rsidR="008606A4" w:rsidRPr="008D2084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045DE44A" w14:textId="77777777" w:rsidR="008606A4" w:rsidRPr="008D2084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50B452EF" w14:textId="77777777" w:rsidTr="00C45580">
        <w:trPr>
          <w:trHeight w:val="506"/>
        </w:trPr>
        <w:tc>
          <w:tcPr>
            <w:tcW w:w="8232" w:type="dxa"/>
          </w:tcPr>
          <w:p w14:paraId="5318000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находить Россию на карте мира, на карте России – Москву, свой регион и его главный город;</w:t>
            </w:r>
          </w:p>
        </w:tc>
        <w:tc>
          <w:tcPr>
            <w:tcW w:w="1701" w:type="dxa"/>
          </w:tcPr>
          <w:p w14:paraId="5AC4F33D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40CDA52" w14:textId="77777777" w:rsidTr="00C45580">
        <w:trPr>
          <w:trHeight w:val="273"/>
        </w:trPr>
        <w:tc>
          <w:tcPr>
            <w:tcW w:w="8232" w:type="dxa"/>
          </w:tcPr>
          <w:p w14:paraId="30DE8A9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узнавать государственную символику Российской Федерации (гимн, герб, флаг) и своего региона;</w:t>
            </w:r>
          </w:p>
        </w:tc>
        <w:tc>
          <w:tcPr>
            <w:tcW w:w="1701" w:type="dxa"/>
          </w:tcPr>
          <w:p w14:paraId="6478A98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4B9161F9" w14:textId="77777777" w:rsidTr="00C45580">
        <w:trPr>
          <w:trHeight w:val="506"/>
        </w:trPr>
        <w:tc>
          <w:tcPr>
            <w:tcW w:w="8232" w:type="dxa"/>
          </w:tcPr>
          <w:p w14:paraId="7C201E54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      </w:r>
          </w:p>
        </w:tc>
        <w:tc>
          <w:tcPr>
            <w:tcW w:w="1701" w:type="dxa"/>
          </w:tcPr>
          <w:p w14:paraId="77387299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214FFFE" w14:textId="77777777" w:rsidTr="00C45580">
        <w:trPr>
          <w:trHeight w:val="506"/>
        </w:trPr>
        <w:tc>
          <w:tcPr>
            <w:tcW w:w="8232" w:type="dxa"/>
          </w:tcPr>
          <w:p w14:paraId="23687A2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окружающего мира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7A23FF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702AA2" w14:textId="77777777" w:rsidTr="00C45580">
        <w:trPr>
          <w:trHeight w:val="506"/>
        </w:trPr>
        <w:tc>
          <w:tcPr>
            <w:tcW w:w="8232" w:type="dxa"/>
          </w:tcPr>
          <w:p w14:paraId="0AAD9343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традиций, обычаев и праздников народов родного края;</w:t>
            </w:r>
          </w:p>
          <w:p w14:paraId="3FF7189A" w14:textId="77777777" w:rsidR="00627550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важных событий прошлого и настоящего родного края; </w:t>
            </w:r>
          </w:p>
          <w:p w14:paraId="0577ACA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трудовой деятельности и профессий жителей родного края;</w:t>
            </w:r>
          </w:p>
        </w:tc>
        <w:tc>
          <w:tcPr>
            <w:tcW w:w="1701" w:type="dxa"/>
          </w:tcPr>
          <w:p w14:paraId="5B2855C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73E177C" w14:textId="77777777" w:rsidTr="00C45580">
        <w:trPr>
          <w:trHeight w:val="506"/>
        </w:trPr>
        <w:tc>
          <w:tcPr>
            <w:tcW w:w="8232" w:type="dxa"/>
          </w:tcPr>
          <w:p w14:paraId="2B20532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проводить, соблюдая правила безопасного труда, несложные наблюдения и опыты с природными объектами, измерения;</w:t>
            </w:r>
          </w:p>
        </w:tc>
        <w:tc>
          <w:tcPr>
            <w:tcW w:w="1701" w:type="dxa"/>
          </w:tcPr>
          <w:p w14:paraId="1223ECBF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0D6F353D" w14:textId="77777777" w:rsidTr="00C45580">
        <w:trPr>
          <w:trHeight w:val="103"/>
        </w:trPr>
        <w:tc>
          <w:tcPr>
            <w:tcW w:w="8232" w:type="dxa"/>
          </w:tcPr>
          <w:p w14:paraId="74179715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изученных взаимосвязей в природе, примеры, иллюстрирующие значение природы в жизни человека;</w:t>
            </w:r>
          </w:p>
        </w:tc>
        <w:tc>
          <w:tcPr>
            <w:tcW w:w="1701" w:type="dxa"/>
          </w:tcPr>
          <w:p w14:paraId="480BF2D2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6C195DAA" w14:textId="77777777" w:rsidTr="00C45580">
        <w:trPr>
          <w:trHeight w:val="479"/>
        </w:trPr>
        <w:tc>
          <w:tcPr>
            <w:tcW w:w="8232" w:type="dxa"/>
          </w:tcPr>
          <w:p w14:paraId="7E5A1B8E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      </w:r>
          </w:p>
        </w:tc>
        <w:tc>
          <w:tcPr>
            <w:tcW w:w="1701" w:type="dxa"/>
          </w:tcPr>
          <w:p w14:paraId="61E011D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D86F976" w14:textId="77777777" w:rsidTr="00C45580">
        <w:trPr>
          <w:trHeight w:val="472"/>
        </w:trPr>
        <w:tc>
          <w:tcPr>
            <w:tcW w:w="8232" w:type="dxa"/>
          </w:tcPr>
          <w:p w14:paraId="242B2690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или опорных слов изученные природные объекты и явления, в том числе звёзды, созвездия, планеты;</w:t>
            </w:r>
          </w:p>
        </w:tc>
        <w:tc>
          <w:tcPr>
            <w:tcW w:w="1701" w:type="dxa"/>
          </w:tcPr>
          <w:p w14:paraId="26733A0E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68648D34" w14:textId="77777777" w:rsidTr="00C45580">
        <w:trPr>
          <w:trHeight w:val="103"/>
        </w:trPr>
        <w:tc>
          <w:tcPr>
            <w:tcW w:w="8232" w:type="dxa"/>
          </w:tcPr>
          <w:p w14:paraId="2E1CFD8F" w14:textId="77777777" w:rsidR="00BD1E8D" w:rsidRPr="008D2084" w:rsidRDefault="00627550" w:rsidP="00C4558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 по предложенным признакам;</w:t>
            </w:r>
          </w:p>
        </w:tc>
        <w:tc>
          <w:tcPr>
            <w:tcW w:w="1701" w:type="dxa"/>
          </w:tcPr>
          <w:p w14:paraId="29381AB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DBD3BD6" w14:textId="77777777" w:rsidTr="00C45580">
        <w:trPr>
          <w:trHeight w:val="103"/>
        </w:trPr>
        <w:tc>
          <w:tcPr>
            <w:tcW w:w="8232" w:type="dxa"/>
          </w:tcPr>
          <w:p w14:paraId="7489F7BA" w14:textId="77777777" w:rsidR="00C45580" w:rsidRPr="00C45580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внешних признаков;</w:t>
            </w:r>
          </w:p>
        </w:tc>
        <w:tc>
          <w:tcPr>
            <w:tcW w:w="1701" w:type="dxa"/>
          </w:tcPr>
          <w:p w14:paraId="6BF193BA" w14:textId="77777777" w:rsidR="00C45580" w:rsidRPr="00C45580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441CF9C1" w14:textId="77777777" w:rsidTr="00C45580">
        <w:trPr>
          <w:trHeight w:val="103"/>
        </w:trPr>
        <w:tc>
          <w:tcPr>
            <w:tcW w:w="8232" w:type="dxa"/>
          </w:tcPr>
          <w:p w14:paraId="4FAD3E8F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на местности по местным природным признакам, Солнцу, компасу;</w:t>
            </w:r>
          </w:p>
        </w:tc>
        <w:tc>
          <w:tcPr>
            <w:tcW w:w="1701" w:type="dxa"/>
          </w:tcPr>
          <w:p w14:paraId="4445C82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 работа</w:t>
            </w:r>
          </w:p>
        </w:tc>
      </w:tr>
      <w:tr w:rsidR="00BD1E8D" w:rsidRPr="008D2084" w14:paraId="103E7DF1" w14:textId="77777777" w:rsidTr="00C45580">
        <w:trPr>
          <w:trHeight w:val="103"/>
        </w:trPr>
        <w:tc>
          <w:tcPr>
            <w:tcW w:w="8232" w:type="dxa"/>
          </w:tcPr>
          <w:p w14:paraId="26A63CAD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развёрнутые высказывания о природе и обществе;</w:t>
            </w:r>
          </w:p>
        </w:tc>
        <w:tc>
          <w:tcPr>
            <w:tcW w:w="1701" w:type="dxa"/>
          </w:tcPr>
          <w:p w14:paraId="52729156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3F93BBBE" w14:textId="77777777" w:rsidTr="00C45580">
        <w:trPr>
          <w:trHeight w:val="639"/>
        </w:trPr>
        <w:tc>
          <w:tcPr>
            <w:tcW w:w="8232" w:type="dxa"/>
          </w:tcPr>
          <w:p w14:paraId="48723707" w14:textId="77777777" w:rsidR="00BD1E8D" w:rsidRPr="008D2084" w:rsidRDefault="0062755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для ответов на вопросы небольшие тексты о природе и обществе;</w:t>
            </w:r>
          </w:p>
        </w:tc>
        <w:tc>
          <w:tcPr>
            <w:tcW w:w="1701" w:type="dxa"/>
          </w:tcPr>
          <w:p w14:paraId="60B5F56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9805D3A" w14:textId="77777777" w:rsidTr="00C45580">
        <w:trPr>
          <w:trHeight w:val="103"/>
        </w:trPr>
        <w:tc>
          <w:tcPr>
            <w:tcW w:w="8232" w:type="dxa"/>
          </w:tcPr>
          <w:p w14:paraId="21964DA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      </w:r>
          </w:p>
        </w:tc>
        <w:tc>
          <w:tcPr>
            <w:tcW w:w="1701" w:type="dxa"/>
          </w:tcPr>
          <w:p w14:paraId="1E2CD8A8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588DDF27" w14:textId="77777777" w:rsidTr="00C45580">
        <w:trPr>
          <w:trHeight w:val="103"/>
        </w:trPr>
        <w:tc>
          <w:tcPr>
            <w:tcW w:w="8232" w:type="dxa"/>
          </w:tcPr>
          <w:p w14:paraId="0C855CC1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 школе, правила безопасного поведения пассажира наземного транспорта и метро;</w:t>
            </w:r>
          </w:p>
          <w:p w14:paraId="7344140E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режим дня и питания;</w:t>
            </w:r>
          </w:p>
        </w:tc>
        <w:tc>
          <w:tcPr>
            <w:tcW w:w="1701" w:type="dxa"/>
          </w:tcPr>
          <w:p w14:paraId="15C242EB" w14:textId="77777777" w:rsidR="00C45580" w:rsidRDefault="00C45580" w:rsidP="00C45580">
            <w:pPr>
              <w:jc w:val="center"/>
            </w:pPr>
            <w:r w:rsidRPr="00B07A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3BEF6C6E" w14:textId="77777777" w:rsidTr="00C45580">
        <w:trPr>
          <w:trHeight w:val="103"/>
        </w:trPr>
        <w:tc>
          <w:tcPr>
            <w:tcW w:w="8232" w:type="dxa"/>
          </w:tcPr>
          <w:p w14:paraId="55B6B455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мессенджеры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5D310090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232A5D9" w14:textId="77777777" w:rsidTr="00C45580">
        <w:trPr>
          <w:trHeight w:val="103"/>
        </w:trPr>
        <w:tc>
          <w:tcPr>
            <w:tcW w:w="8232" w:type="dxa"/>
          </w:tcPr>
          <w:p w14:paraId="6B1F82D0" w14:textId="77777777" w:rsidR="00C45580" w:rsidRPr="008D2084" w:rsidRDefault="00C45580" w:rsidP="00627550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безопасно осуществлять коммуникацию в школьных сообществах с помощью учителя (при необходимости).</w:t>
            </w:r>
          </w:p>
        </w:tc>
        <w:tc>
          <w:tcPr>
            <w:tcW w:w="1701" w:type="dxa"/>
          </w:tcPr>
          <w:p w14:paraId="32EA5103" w14:textId="77777777" w:rsidR="00C45580" w:rsidRDefault="00C45580" w:rsidP="00C45580">
            <w:pPr>
              <w:jc w:val="center"/>
            </w:pPr>
            <w:r w:rsidRPr="00C053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8D2084" w14:paraId="55B2D6E8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4C1153CB" w14:textId="77777777" w:rsidR="00306972" w:rsidRPr="008D2084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FC8640B" w14:textId="77777777" w:rsidR="00306972" w:rsidRPr="008D2084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8D2084" w14:paraId="1010D88A" w14:textId="77777777" w:rsidTr="00C45580">
        <w:trPr>
          <w:trHeight w:val="103"/>
        </w:trPr>
        <w:tc>
          <w:tcPr>
            <w:tcW w:w="8232" w:type="dxa"/>
          </w:tcPr>
          <w:p w14:paraId="48EB651D" w14:textId="77777777" w:rsidR="008D2084" w:rsidRPr="00C45580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55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государственную символику Российской Федерации (гимн, герб, флаг);</w:t>
            </w:r>
          </w:p>
          <w:p w14:paraId="0992D36B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проявлять уважение к государственным символам России и своего </w:t>
            </w: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региона;</w:t>
            </w:r>
          </w:p>
        </w:tc>
        <w:tc>
          <w:tcPr>
            <w:tcW w:w="1701" w:type="dxa"/>
          </w:tcPr>
          <w:p w14:paraId="60C5671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BD1E8D" w:rsidRPr="008D2084" w14:paraId="477D49F5" w14:textId="77777777" w:rsidTr="00C45580">
        <w:trPr>
          <w:trHeight w:val="103"/>
        </w:trPr>
        <w:tc>
          <w:tcPr>
            <w:tcW w:w="8232" w:type="dxa"/>
          </w:tcPr>
          <w:p w14:paraId="714FF149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22E85E7B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50F23144" w14:textId="77777777" w:rsidTr="00C45580">
        <w:trPr>
          <w:trHeight w:val="103"/>
        </w:trPr>
        <w:tc>
          <w:tcPr>
            <w:tcW w:w="8232" w:type="dxa"/>
          </w:tcPr>
          <w:p w14:paraId="2C8B1B77" w14:textId="77777777" w:rsidR="00BD1E8D" w:rsidRPr="008D2084" w:rsidRDefault="008D2084" w:rsidP="008D2084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      </w:r>
          </w:p>
        </w:tc>
        <w:tc>
          <w:tcPr>
            <w:tcW w:w="1701" w:type="dxa"/>
          </w:tcPr>
          <w:p w14:paraId="6FA96770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4EF681C" w14:textId="77777777" w:rsidTr="00C45580">
        <w:trPr>
          <w:trHeight w:val="103"/>
        </w:trPr>
        <w:tc>
          <w:tcPr>
            <w:tcW w:w="8232" w:type="dxa"/>
          </w:tcPr>
          <w:p w14:paraId="7658E806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карте мира материки, изученные страны мира;</w:t>
            </w:r>
          </w:p>
        </w:tc>
        <w:tc>
          <w:tcPr>
            <w:tcW w:w="1701" w:type="dxa"/>
          </w:tcPr>
          <w:p w14:paraId="4BCA24B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35D9B483" w14:textId="77777777" w:rsidTr="00C45580">
        <w:trPr>
          <w:trHeight w:val="103"/>
        </w:trPr>
        <w:tc>
          <w:tcPr>
            <w:tcW w:w="8232" w:type="dxa"/>
          </w:tcPr>
          <w:p w14:paraId="0F79B5A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различать расходы и доходы семейного бюджета;</w:t>
            </w:r>
          </w:p>
        </w:tc>
        <w:tc>
          <w:tcPr>
            <w:tcW w:w="1701" w:type="dxa"/>
          </w:tcPr>
          <w:p w14:paraId="4B3B1D23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7C1996D2" w14:textId="77777777" w:rsidTr="00C45580">
        <w:trPr>
          <w:trHeight w:val="103"/>
        </w:trPr>
        <w:tc>
          <w:tcPr>
            <w:tcW w:w="8232" w:type="dxa"/>
          </w:tcPr>
          <w:p w14:paraId="7BEED58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1482E1B5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23D766B" w14:textId="77777777" w:rsidTr="00C45580">
        <w:trPr>
          <w:trHeight w:val="103"/>
        </w:trPr>
        <w:tc>
          <w:tcPr>
            <w:tcW w:w="8232" w:type="dxa"/>
          </w:tcPr>
          <w:p w14:paraId="7CBBEDB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      </w:r>
          </w:p>
        </w:tc>
        <w:tc>
          <w:tcPr>
            <w:tcW w:w="1701" w:type="dxa"/>
          </w:tcPr>
          <w:p w14:paraId="509BC0BA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61D93188" w14:textId="77777777" w:rsidTr="00C45580">
        <w:trPr>
          <w:trHeight w:val="103"/>
        </w:trPr>
        <w:tc>
          <w:tcPr>
            <w:tcW w:w="8232" w:type="dxa"/>
          </w:tcPr>
          <w:p w14:paraId="0AF487F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проводить простейшую классификацию;</w:t>
            </w:r>
          </w:p>
        </w:tc>
        <w:tc>
          <w:tcPr>
            <w:tcW w:w="1701" w:type="dxa"/>
          </w:tcPr>
          <w:p w14:paraId="6211D9B0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558869D6" w14:textId="77777777" w:rsidTr="00C45580">
        <w:trPr>
          <w:trHeight w:val="103"/>
        </w:trPr>
        <w:tc>
          <w:tcPr>
            <w:tcW w:w="8232" w:type="dxa"/>
          </w:tcPr>
          <w:p w14:paraId="644E21F2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по заданному количеству признаков объекты живой и неживой природы</w:t>
            </w:r>
          </w:p>
        </w:tc>
        <w:tc>
          <w:tcPr>
            <w:tcW w:w="1701" w:type="dxa"/>
          </w:tcPr>
          <w:p w14:paraId="24791E34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27D8064" w14:textId="77777777" w:rsidTr="00C45580">
        <w:trPr>
          <w:trHeight w:val="103"/>
        </w:trPr>
        <w:tc>
          <w:tcPr>
            <w:tcW w:w="8232" w:type="dxa"/>
          </w:tcPr>
          <w:p w14:paraId="6D51126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 и явления природы, выделяя их существенные признаки и характерные свойства;</w:t>
            </w:r>
          </w:p>
        </w:tc>
        <w:tc>
          <w:tcPr>
            <w:tcW w:w="1701" w:type="dxa"/>
          </w:tcPr>
          <w:p w14:paraId="5A3AF2B2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D1E8D" w:rsidRPr="008D2084" w14:paraId="26D3693E" w14:textId="77777777" w:rsidTr="00C45580">
        <w:trPr>
          <w:trHeight w:val="103"/>
        </w:trPr>
        <w:tc>
          <w:tcPr>
            <w:tcW w:w="8232" w:type="dxa"/>
          </w:tcPr>
          <w:p w14:paraId="43B33B1E" w14:textId="77777777" w:rsidR="008D2084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о природе и обществе для поиска и извлечения информации, ответов на вопросы;</w:t>
            </w:r>
          </w:p>
          <w:p w14:paraId="4DEFCFFB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      </w:r>
          </w:p>
        </w:tc>
        <w:tc>
          <w:tcPr>
            <w:tcW w:w="1701" w:type="dxa"/>
          </w:tcPr>
          <w:p w14:paraId="040AA11C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8D2084" w14:paraId="766D6AAF" w14:textId="77777777" w:rsidTr="00C45580">
        <w:trPr>
          <w:trHeight w:val="103"/>
        </w:trPr>
        <w:tc>
          <w:tcPr>
            <w:tcW w:w="8232" w:type="dxa"/>
          </w:tcPr>
          <w:p w14:paraId="17794099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фиксировать результаты наблюдений, опытной работы, в процессе коллективной деятельности обобщать полученные результаты и делать выводы;</w:t>
            </w:r>
          </w:p>
        </w:tc>
        <w:tc>
          <w:tcPr>
            <w:tcW w:w="1701" w:type="dxa"/>
          </w:tcPr>
          <w:p w14:paraId="21AFF59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8D2084" w14:paraId="0E0177EC" w14:textId="77777777" w:rsidTr="00C45580">
        <w:trPr>
          <w:trHeight w:val="103"/>
        </w:trPr>
        <w:tc>
          <w:tcPr>
            <w:tcW w:w="8232" w:type="dxa"/>
          </w:tcPr>
          <w:p w14:paraId="5EA2AAB1" w14:textId="77777777" w:rsidR="00BD1E8D" w:rsidRPr="008D2084" w:rsidRDefault="008D2084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</w:t>
            </w:r>
          </w:p>
        </w:tc>
        <w:tc>
          <w:tcPr>
            <w:tcW w:w="1701" w:type="dxa"/>
          </w:tcPr>
          <w:p w14:paraId="217B3087" w14:textId="77777777" w:rsidR="00BD1E8D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FB930F0" w14:textId="77777777" w:rsidTr="00C45580">
        <w:trPr>
          <w:trHeight w:val="103"/>
        </w:trPr>
        <w:tc>
          <w:tcPr>
            <w:tcW w:w="8232" w:type="dxa"/>
          </w:tcPr>
          <w:p w14:paraId="69625A25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пассажира железнодорожного, водного и авиатранспорта;</w:t>
            </w:r>
          </w:p>
        </w:tc>
        <w:tc>
          <w:tcPr>
            <w:tcW w:w="1701" w:type="dxa"/>
          </w:tcPr>
          <w:p w14:paraId="7D292D3B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289B31A3" w14:textId="77777777" w:rsidTr="00C45580">
        <w:trPr>
          <w:trHeight w:val="103"/>
        </w:trPr>
        <w:tc>
          <w:tcPr>
            <w:tcW w:w="8232" w:type="dxa"/>
          </w:tcPr>
          <w:p w14:paraId="6E972E7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основы здорового образа жизни, в том числе требования к двигательной активности и принципы здорового питания;</w:t>
            </w:r>
          </w:p>
        </w:tc>
        <w:tc>
          <w:tcPr>
            <w:tcW w:w="1701" w:type="dxa"/>
          </w:tcPr>
          <w:p w14:paraId="38DD9B4A" w14:textId="77777777" w:rsidR="00C45580" w:rsidRPr="008D2084" w:rsidRDefault="00C45580" w:rsidP="005746FC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8D2084" w14:paraId="306E1C18" w14:textId="77777777" w:rsidTr="00C45580">
        <w:trPr>
          <w:trHeight w:val="103"/>
        </w:trPr>
        <w:tc>
          <w:tcPr>
            <w:tcW w:w="8232" w:type="dxa"/>
          </w:tcPr>
          <w:p w14:paraId="64CC0631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основы профилактики заболеваний;</w:t>
            </w:r>
          </w:p>
        </w:tc>
        <w:tc>
          <w:tcPr>
            <w:tcW w:w="1701" w:type="dxa"/>
          </w:tcPr>
          <w:p w14:paraId="021666B0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E14EC92" w14:textId="77777777" w:rsidTr="00C45580">
        <w:trPr>
          <w:trHeight w:val="103"/>
        </w:trPr>
        <w:tc>
          <w:tcPr>
            <w:tcW w:w="8232" w:type="dxa"/>
          </w:tcPr>
          <w:p w14:paraId="0B389A5E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во дворе жилого дома;</w:t>
            </w:r>
          </w:p>
        </w:tc>
        <w:tc>
          <w:tcPr>
            <w:tcW w:w="1701" w:type="dxa"/>
          </w:tcPr>
          <w:p w14:paraId="1586C3D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05F046C9" w14:textId="77777777" w:rsidTr="00C45580">
        <w:trPr>
          <w:trHeight w:val="103"/>
        </w:trPr>
        <w:tc>
          <w:tcPr>
            <w:tcW w:w="8232" w:type="dxa"/>
          </w:tcPr>
          <w:p w14:paraId="33C47D7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140E5C1B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69411670" w14:textId="77777777" w:rsidTr="00C45580">
        <w:trPr>
          <w:trHeight w:val="103"/>
        </w:trPr>
        <w:tc>
          <w:tcPr>
            <w:tcW w:w="8232" w:type="dxa"/>
          </w:tcPr>
          <w:p w14:paraId="6DD851BA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безопасно использовать персональные данные в условиях контролируемого доступа в информационно-коммуникационную сеть «Интернет»; </w:t>
            </w:r>
          </w:p>
        </w:tc>
        <w:tc>
          <w:tcPr>
            <w:tcW w:w="1701" w:type="dxa"/>
          </w:tcPr>
          <w:p w14:paraId="1EC43C11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8D2084" w14:paraId="7F1F0B0F" w14:textId="77777777" w:rsidTr="00C45580">
        <w:trPr>
          <w:trHeight w:val="103"/>
        </w:trPr>
        <w:tc>
          <w:tcPr>
            <w:tcW w:w="8232" w:type="dxa"/>
          </w:tcPr>
          <w:p w14:paraId="0106C4B9" w14:textId="77777777" w:rsidR="00C45580" w:rsidRPr="008D2084" w:rsidRDefault="00C45580" w:rsidP="008D208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ориентироваться в возможных мошеннических действиях при общении в мессенджерах.</w:t>
            </w:r>
          </w:p>
        </w:tc>
        <w:tc>
          <w:tcPr>
            <w:tcW w:w="1701" w:type="dxa"/>
          </w:tcPr>
          <w:p w14:paraId="7BB58E3F" w14:textId="77777777" w:rsidR="00C45580" w:rsidRPr="008D2084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8D2084" w14:paraId="007284D5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4F833B6" w14:textId="77777777" w:rsidR="00C45580" w:rsidRPr="008D2084" w:rsidRDefault="00C45580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20E4B14C" w14:textId="77777777" w:rsidR="00C45580" w:rsidRPr="008D2084" w:rsidRDefault="00C45580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D20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C45580" w:rsidRPr="007D07F8" w14:paraId="5E01541A" w14:textId="77777777" w:rsidTr="00C45580">
        <w:trPr>
          <w:trHeight w:val="103"/>
        </w:trPr>
        <w:tc>
          <w:tcPr>
            <w:tcW w:w="8232" w:type="dxa"/>
          </w:tcPr>
          <w:p w14:paraId="445E992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      </w:r>
          </w:p>
        </w:tc>
        <w:tc>
          <w:tcPr>
            <w:tcW w:w="1701" w:type="dxa"/>
          </w:tcPr>
          <w:p w14:paraId="7C26225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F5374D9" w14:textId="77777777" w:rsidTr="00C45580">
        <w:trPr>
          <w:trHeight w:val="103"/>
        </w:trPr>
        <w:tc>
          <w:tcPr>
            <w:tcW w:w="8232" w:type="dxa"/>
          </w:tcPr>
          <w:p w14:paraId="74044F4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в социуме;</w:t>
            </w:r>
          </w:p>
        </w:tc>
        <w:tc>
          <w:tcPr>
            <w:tcW w:w="1701" w:type="dxa"/>
          </w:tcPr>
          <w:p w14:paraId="6462047F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71D84D05" w14:textId="77777777" w:rsidTr="00C45580">
        <w:trPr>
          <w:trHeight w:val="103"/>
        </w:trPr>
        <w:tc>
          <w:tcPr>
            <w:tcW w:w="8232" w:type="dxa"/>
          </w:tcPr>
          <w:p w14:paraId="5FB6743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России);</w:t>
            </w:r>
          </w:p>
        </w:tc>
        <w:tc>
          <w:tcPr>
            <w:tcW w:w="1701" w:type="dxa"/>
          </w:tcPr>
          <w:p w14:paraId="75950B1D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65CF1745" w14:textId="77777777" w:rsidTr="00C45580">
        <w:trPr>
          <w:trHeight w:val="103"/>
        </w:trPr>
        <w:tc>
          <w:tcPr>
            <w:tcW w:w="8232" w:type="dxa"/>
          </w:tcPr>
          <w:p w14:paraId="120FB1D4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показывать на исторической карте места изученных исторических событий;</w:t>
            </w:r>
          </w:p>
          <w:p w14:paraId="7F25D2FA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находить место изученных событий на «ленте времени»;</w:t>
            </w:r>
          </w:p>
        </w:tc>
        <w:tc>
          <w:tcPr>
            <w:tcW w:w="1701" w:type="dxa"/>
          </w:tcPr>
          <w:p w14:paraId="691BAD2A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87FFE37" w14:textId="77777777" w:rsidTr="00C45580">
        <w:trPr>
          <w:trHeight w:val="103"/>
        </w:trPr>
        <w:tc>
          <w:tcPr>
            <w:tcW w:w="8232" w:type="dxa"/>
          </w:tcPr>
          <w:p w14:paraId="54BCAB4D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знать основные права и обязанности гражданина Российской Федерации;</w:t>
            </w:r>
          </w:p>
        </w:tc>
        <w:tc>
          <w:tcPr>
            <w:tcW w:w="1701" w:type="dxa"/>
          </w:tcPr>
          <w:p w14:paraId="65047EC3" w14:textId="77777777" w:rsidR="00867C31" w:rsidRDefault="00867C31" w:rsidP="00867C31">
            <w:pPr>
              <w:jc w:val="center"/>
            </w:pPr>
            <w:r w:rsidRPr="00DA042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45BA3C75" w14:textId="77777777" w:rsidTr="00C45580">
        <w:trPr>
          <w:trHeight w:val="103"/>
        </w:trPr>
        <w:tc>
          <w:tcPr>
            <w:tcW w:w="8232" w:type="dxa"/>
          </w:tcPr>
          <w:p w14:paraId="61487C17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соотносить изученные исторические события и исторических деятелей веками и периодами истории России;</w:t>
            </w:r>
          </w:p>
        </w:tc>
        <w:tc>
          <w:tcPr>
            <w:tcW w:w="1701" w:type="dxa"/>
          </w:tcPr>
          <w:p w14:paraId="34CD5ECA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7C31" w:rsidRPr="007D07F8" w14:paraId="70FF75FD" w14:textId="77777777" w:rsidTr="00C45580">
        <w:trPr>
          <w:trHeight w:val="103"/>
        </w:trPr>
        <w:tc>
          <w:tcPr>
            <w:tcW w:w="8232" w:type="dxa"/>
          </w:tcPr>
          <w:p w14:paraId="14AE1C83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      </w:r>
          </w:p>
        </w:tc>
        <w:tc>
          <w:tcPr>
            <w:tcW w:w="1701" w:type="dxa"/>
          </w:tcPr>
          <w:p w14:paraId="7688966B" w14:textId="77777777" w:rsidR="00867C31" w:rsidRDefault="00867C31" w:rsidP="00867C31">
            <w:pPr>
              <w:jc w:val="center"/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3AC9280" w14:textId="77777777" w:rsidTr="00C45580">
        <w:trPr>
          <w:trHeight w:val="103"/>
        </w:trPr>
        <w:tc>
          <w:tcPr>
            <w:tcW w:w="8232" w:type="dxa"/>
          </w:tcPr>
          <w:p w14:paraId="135E532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      </w:r>
          </w:p>
        </w:tc>
        <w:tc>
          <w:tcPr>
            <w:tcW w:w="1701" w:type="dxa"/>
          </w:tcPr>
          <w:p w14:paraId="24A832AB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67C31" w:rsidRPr="007D07F8" w14:paraId="53F1A029" w14:textId="77777777" w:rsidTr="00C45580">
        <w:trPr>
          <w:trHeight w:val="103"/>
        </w:trPr>
        <w:tc>
          <w:tcPr>
            <w:tcW w:w="8232" w:type="dxa"/>
          </w:tcPr>
          <w:p w14:paraId="6E7D242B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      </w:r>
          </w:p>
        </w:tc>
        <w:tc>
          <w:tcPr>
            <w:tcW w:w="1701" w:type="dxa"/>
          </w:tcPr>
          <w:p w14:paraId="51E1867F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5DD2075B" w14:textId="77777777" w:rsidTr="00C45580">
        <w:trPr>
          <w:trHeight w:val="103"/>
        </w:trPr>
        <w:tc>
          <w:tcPr>
            <w:tcW w:w="8232" w:type="dxa"/>
          </w:tcPr>
          <w:p w14:paraId="779A1F8E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распознавать изученные объекты и явления живой и неживой природы по их описанию, рисункам и фотографиям, различать их в окружающем мире;</w:t>
            </w:r>
          </w:p>
        </w:tc>
        <w:tc>
          <w:tcPr>
            <w:tcW w:w="1701" w:type="dxa"/>
          </w:tcPr>
          <w:p w14:paraId="6EB9828B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7C31" w:rsidRPr="007D07F8" w14:paraId="735C131D" w14:textId="77777777" w:rsidTr="00C45580">
        <w:trPr>
          <w:trHeight w:val="103"/>
        </w:trPr>
        <w:tc>
          <w:tcPr>
            <w:tcW w:w="8232" w:type="dxa"/>
          </w:tcPr>
          <w:p w14:paraId="5D710772" w14:textId="77777777" w:rsidR="00867C31" w:rsidRPr="007D07F8" w:rsidRDefault="00867C31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      </w:r>
          </w:p>
        </w:tc>
        <w:tc>
          <w:tcPr>
            <w:tcW w:w="1701" w:type="dxa"/>
          </w:tcPr>
          <w:p w14:paraId="54379500" w14:textId="77777777" w:rsidR="00867C31" w:rsidRDefault="00867C31" w:rsidP="00867C31">
            <w:pPr>
              <w:jc w:val="center"/>
            </w:pPr>
            <w:r w:rsidRPr="005A53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ED6008F" w14:textId="77777777" w:rsidTr="00C45580">
        <w:trPr>
          <w:trHeight w:val="103"/>
        </w:trPr>
        <w:tc>
          <w:tcPr>
            <w:tcW w:w="8232" w:type="dxa"/>
          </w:tcPr>
          <w:p w14:paraId="2E5631E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3BC43F6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сравнивать объекты живой и неживой природы на основе их внешних признаков и известных характерных свойств;</w:t>
            </w:r>
          </w:p>
        </w:tc>
        <w:tc>
          <w:tcPr>
            <w:tcW w:w="1701" w:type="dxa"/>
          </w:tcPr>
          <w:p w14:paraId="72C15B3C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C45580" w:rsidRPr="007D07F8" w14:paraId="0C50C4C8" w14:textId="77777777" w:rsidTr="00C45580">
        <w:trPr>
          <w:trHeight w:val="103"/>
        </w:trPr>
        <w:tc>
          <w:tcPr>
            <w:tcW w:w="8232" w:type="dxa"/>
          </w:tcPr>
          <w:p w14:paraId="72E0603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      </w:r>
          </w:p>
        </w:tc>
        <w:tc>
          <w:tcPr>
            <w:tcW w:w="1701" w:type="dxa"/>
          </w:tcPr>
          <w:p w14:paraId="24D7F7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3D291E16" w14:textId="77777777" w:rsidTr="00C45580">
        <w:trPr>
          <w:trHeight w:val="103"/>
        </w:trPr>
        <w:tc>
          <w:tcPr>
            <w:tcW w:w="8232" w:type="dxa"/>
          </w:tcPr>
          <w:p w14:paraId="1199DE6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наиболее значимые природные объекты Всемирного наследия в России и за рубежом (в пределах изученного);</w:t>
            </w:r>
          </w:p>
        </w:tc>
        <w:tc>
          <w:tcPr>
            <w:tcW w:w="1701" w:type="dxa"/>
          </w:tcPr>
          <w:p w14:paraId="56F62CFF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15569A3" w14:textId="77777777" w:rsidTr="00C45580">
        <w:trPr>
          <w:trHeight w:val="103"/>
        </w:trPr>
        <w:tc>
          <w:tcPr>
            <w:tcW w:w="8232" w:type="dxa"/>
          </w:tcPr>
          <w:p w14:paraId="6D73F799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называть экологические проблемы и определять пути их решения;</w:t>
            </w:r>
          </w:p>
        </w:tc>
        <w:tc>
          <w:tcPr>
            <w:tcW w:w="1701" w:type="dxa"/>
          </w:tcPr>
          <w:p w14:paraId="14EE9EF9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2E66C475" w14:textId="77777777" w:rsidTr="00C45580">
        <w:trPr>
          <w:trHeight w:val="103"/>
        </w:trPr>
        <w:tc>
          <w:tcPr>
            <w:tcW w:w="8232" w:type="dxa"/>
          </w:tcPr>
          <w:p w14:paraId="64C2480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 по заданному плану собственные развёрнутые высказывания о природе и обществе;</w:t>
            </w:r>
          </w:p>
        </w:tc>
        <w:tc>
          <w:tcPr>
            <w:tcW w:w="1701" w:type="dxa"/>
          </w:tcPr>
          <w:p w14:paraId="0C5184F8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64148FF7" w14:textId="77777777" w:rsidTr="00C45580">
        <w:trPr>
          <w:trHeight w:val="103"/>
        </w:trPr>
        <w:tc>
          <w:tcPr>
            <w:tcW w:w="8232" w:type="dxa"/>
          </w:tcPr>
          <w:p w14:paraId="378B9658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использовать различные источники информации для поиска и извлечения информации, ответов на вопросы;</w:t>
            </w:r>
          </w:p>
        </w:tc>
        <w:tc>
          <w:tcPr>
            <w:tcW w:w="1701" w:type="dxa"/>
          </w:tcPr>
          <w:p w14:paraId="01137FA5" w14:textId="77777777" w:rsidR="00C45580" w:rsidRPr="007D07F8" w:rsidRDefault="00867C3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558690AF" w14:textId="77777777" w:rsidTr="00C45580">
        <w:trPr>
          <w:trHeight w:val="103"/>
        </w:trPr>
        <w:tc>
          <w:tcPr>
            <w:tcW w:w="8232" w:type="dxa"/>
          </w:tcPr>
          <w:p w14:paraId="03E3EB53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нравственного поведения на природе;</w:t>
            </w:r>
          </w:p>
        </w:tc>
        <w:tc>
          <w:tcPr>
            <w:tcW w:w="1701" w:type="dxa"/>
          </w:tcPr>
          <w:p w14:paraId="59C78001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0667493A" w14:textId="77777777" w:rsidTr="00C45580">
        <w:trPr>
          <w:trHeight w:val="103"/>
        </w:trPr>
        <w:tc>
          <w:tcPr>
            <w:tcW w:w="8232" w:type="dxa"/>
          </w:tcPr>
          <w:p w14:paraId="2669801D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осознавать возможные последствия вредных привычек для здоровья и жизни человека;</w:t>
            </w:r>
          </w:p>
        </w:tc>
        <w:tc>
          <w:tcPr>
            <w:tcW w:w="1701" w:type="dxa"/>
          </w:tcPr>
          <w:p w14:paraId="386499A6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EF8EF4E" w14:textId="77777777" w:rsidTr="00C45580">
        <w:trPr>
          <w:trHeight w:val="103"/>
        </w:trPr>
        <w:tc>
          <w:tcPr>
            <w:tcW w:w="8232" w:type="dxa"/>
          </w:tcPr>
          <w:p w14:paraId="4370FA5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соблюдать правила безопасного поведения при использовании объектов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</w:t>
            </w:r>
          </w:p>
        </w:tc>
        <w:tc>
          <w:tcPr>
            <w:tcW w:w="1701" w:type="dxa"/>
          </w:tcPr>
          <w:p w14:paraId="60405490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45580" w:rsidRPr="007D07F8" w14:paraId="5B0986A8" w14:textId="77777777" w:rsidTr="00C45580">
        <w:trPr>
          <w:trHeight w:val="103"/>
        </w:trPr>
        <w:tc>
          <w:tcPr>
            <w:tcW w:w="8232" w:type="dxa"/>
          </w:tcPr>
          <w:p w14:paraId="4F0158C1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поведения при езде на велосипеде, самокате и других средствах индивидуальной мобильности;</w:t>
            </w:r>
          </w:p>
        </w:tc>
        <w:tc>
          <w:tcPr>
            <w:tcW w:w="1701" w:type="dxa"/>
          </w:tcPr>
          <w:p w14:paraId="01B6C0A7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45580" w:rsidRPr="007D07F8" w14:paraId="1783507C" w14:textId="77777777" w:rsidTr="00C45580">
        <w:trPr>
          <w:trHeight w:val="103"/>
        </w:trPr>
        <w:tc>
          <w:tcPr>
            <w:tcW w:w="8232" w:type="dxa"/>
          </w:tcPr>
          <w:p w14:paraId="177FB985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осуществлять безопасный поиск образовательных ресурсов и верифицированной информации в</w:t>
            </w:r>
            <w:r w:rsidRPr="007D07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Интернете;</w:t>
            </w:r>
          </w:p>
        </w:tc>
        <w:tc>
          <w:tcPr>
            <w:tcW w:w="1701" w:type="dxa"/>
          </w:tcPr>
          <w:p w14:paraId="19FCEFAC" w14:textId="77777777" w:rsidR="00C45580" w:rsidRPr="007D07F8" w:rsidRDefault="00867C31" w:rsidP="00867C31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45580" w:rsidRPr="007D07F8" w14:paraId="71A2A5EF" w14:textId="77777777" w:rsidTr="00C45580">
        <w:trPr>
          <w:trHeight w:val="103"/>
        </w:trPr>
        <w:tc>
          <w:tcPr>
            <w:tcW w:w="8232" w:type="dxa"/>
          </w:tcPr>
          <w:p w14:paraId="23B364F6" w14:textId="77777777" w:rsidR="00C45580" w:rsidRPr="007D07F8" w:rsidRDefault="00C45580" w:rsidP="007D07F8">
            <w:pPr>
              <w:spacing w:line="276" w:lineRule="auto"/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D07F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соблюдать правила безопасного для здоровья использования электронных образовательных и информационных ресурсов.</w:t>
            </w:r>
          </w:p>
        </w:tc>
        <w:tc>
          <w:tcPr>
            <w:tcW w:w="1701" w:type="dxa"/>
          </w:tcPr>
          <w:p w14:paraId="343508E2" w14:textId="77777777" w:rsidR="00C45580" w:rsidRPr="007D07F8" w:rsidRDefault="00867C31" w:rsidP="00867C31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07BE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</w:tbl>
    <w:p w14:paraId="07C4A7E1" w14:textId="77777777" w:rsidR="00BD1E8D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1E692580" w14:textId="77777777" w:rsidR="00AE4EFD" w:rsidRPr="007D07F8" w:rsidRDefault="00AE4EF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42D07345" w14:textId="77777777" w:rsidR="00AE4EFD" w:rsidRPr="00AE4EFD" w:rsidRDefault="00AE4EFD" w:rsidP="00AE4EFD">
      <w:pPr>
        <w:tabs>
          <w:tab w:val="left" w:pos="2786"/>
        </w:tabs>
        <w:jc w:val="center"/>
        <w:rPr>
          <w:rFonts w:ascii="Times New Roman" w:hAnsi="Times New Roman" w:cs="Times New Roman"/>
          <w:b/>
          <w:sz w:val="24"/>
        </w:rPr>
      </w:pPr>
      <w:r w:rsidRPr="00AE4EFD">
        <w:rPr>
          <w:rFonts w:ascii="Times New Roman" w:hAnsi="Times New Roman" w:cs="Times New Roman"/>
          <w:b/>
          <w:sz w:val="24"/>
        </w:rPr>
        <w:t xml:space="preserve">2. Требования к выставлению </w:t>
      </w:r>
      <w:r>
        <w:rPr>
          <w:rFonts w:ascii="Times New Roman" w:hAnsi="Times New Roman" w:cs="Times New Roman"/>
          <w:b/>
          <w:sz w:val="24"/>
        </w:rPr>
        <w:t xml:space="preserve">отметок за </w:t>
      </w:r>
      <w:r w:rsidRPr="00AE4EFD">
        <w:rPr>
          <w:rFonts w:ascii="Times New Roman" w:hAnsi="Times New Roman" w:cs="Times New Roman"/>
          <w:b/>
          <w:sz w:val="24"/>
        </w:rPr>
        <w:t>промежуточн</w:t>
      </w:r>
      <w:r>
        <w:rPr>
          <w:rFonts w:ascii="Times New Roman" w:hAnsi="Times New Roman" w:cs="Times New Roman"/>
          <w:b/>
          <w:sz w:val="24"/>
        </w:rPr>
        <w:t>ую</w:t>
      </w:r>
      <w:r w:rsidRPr="00AE4EFD">
        <w:rPr>
          <w:rFonts w:ascii="Times New Roman" w:hAnsi="Times New Roman" w:cs="Times New Roman"/>
          <w:b/>
          <w:sz w:val="24"/>
        </w:rPr>
        <w:t xml:space="preserve"> аттестаци</w:t>
      </w:r>
      <w:r>
        <w:rPr>
          <w:rFonts w:ascii="Times New Roman" w:hAnsi="Times New Roman" w:cs="Times New Roman"/>
          <w:b/>
          <w:sz w:val="24"/>
        </w:rPr>
        <w:t>ю</w:t>
      </w:r>
    </w:p>
    <w:p w14:paraId="51E2FAC0" w14:textId="77777777" w:rsidR="00AE4EFD" w:rsidRPr="00AE4EFD" w:rsidRDefault="00AE4EFD" w:rsidP="00AE4EFD">
      <w:pPr>
        <w:pStyle w:val="c49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color w:val="000000"/>
        </w:rPr>
      </w:pPr>
      <w:r>
        <w:tab/>
      </w:r>
      <w:r w:rsidRPr="00AE4EFD">
        <w:rPr>
          <w:b/>
          <w:bCs/>
          <w:color w:val="000000"/>
          <w:shd w:val="clear" w:color="auto" w:fill="FFFFFF"/>
        </w:rPr>
        <w:t>Оценка «5» </w:t>
      </w:r>
      <w:r w:rsidRPr="00AE4EFD">
        <w:rPr>
          <w:color w:val="000000"/>
          <w:shd w:val="clear" w:color="auto" w:fill="FFFFFF"/>
        </w:rPr>
        <w:t>ставится ученику, если он осознанно и логично излагает учебный материал, используя свои наблюдения в природе, устанавливает связи между объектами и явлениями природы (в пределах программы), правильно выполняет практические работы и дает полные ответы на все поставленные вопросы.</w:t>
      </w:r>
    </w:p>
    <w:p w14:paraId="0BBA8C0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«4»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его ответ в основном соответствует требованиям, установленным для оценки «5», но ученик допускает отдельные неточности в изложении фактического материала, в использовании отдельных терминов, единичные недочеты при выполнении практических работ. Все эти недочеты ученик легко исправляет сам при указании на них учителем.</w:t>
      </w:r>
    </w:p>
    <w:p w14:paraId="0E9B31E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«3»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усвоил основное содержание учебного материала. Но допускает фактические ошибки, не умеет использовать результаты своих наблюдений в окружающем мире, затрудняется устанавливать предусмотренные программой связи между объектами и явлениями окружающего мира, в выполнении практических работ, но может исправить перечисленные недочеты с помощью учителя.</w:t>
      </w:r>
    </w:p>
    <w:p w14:paraId="72D53AD5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Оценка «2» </w:t>
      </w: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ставится ученику, если он обнаруживает незнание большей части программного материала, не справляется с выполнением практических работ даже с помощью учителя.</w:t>
      </w:r>
    </w:p>
    <w:p w14:paraId="793F031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center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Особенности организации контроля </w:t>
      </w:r>
    </w:p>
    <w:p w14:paraId="0167C54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цель контроля - проверка знания фактов учебного материала, умения детей делать простейшие выводы, высказывать обобщенные суждения, приводить примеры из дополнительных источников, применять комплексные знания.</w:t>
      </w:r>
    </w:p>
    <w:p w14:paraId="050923B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Контроль за уровнем достижений обучающихся по окружающему миру проводится в форме устной оценки и письменных работ: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и проверочных работ, тестовых заданий.</w:t>
      </w:r>
    </w:p>
    <w:p w14:paraId="4AAC104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Контрольные и проверочные работы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направлены на контроль и проверку сформированности знаний, умений и навыков.</w:t>
      </w:r>
      <w:r w:rsidRPr="00AE4EFD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работ подбираются средней трудности с расчетом на возможность их выполнения всеми детьми. Задания повышенной сложности оцениваются отдельно и только положительной отметкой.</w:t>
      </w:r>
    </w:p>
    <w:p w14:paraId="45F94F3D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Bookman Old Style" w:hAnsi="Times New Roman" w:cs="Times New Roman"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  <w:r w:rsidRPr="00AE4EF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области метапредметных умений дают возможность проверять овладение обучающимися такими универсальными способами деятельности, как наблюдение, сравнение, выбор способа решения учебной задачи (верного варианта ответа), контроль и коррекция, оценка, распознавание природных объектов, определение истинности утверждений и умение делать вывод на основе анализа конкретной учебной ситуации.</w:t>
      </w:r>
    </w:p>
    <w:p w14:paraId="0861B0C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Учёт ошибок и оценка устных ответов, письменных и практических работ</w:t>
      </w:r>
    </w:p>
    <w:p w14:paraId="26C77F1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ошибок и недочетов, влияющих на снижение оценки:</w:t>
      </w:r>
    </w:p>
    <w:p w14:paraId="4E624834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Грубые ошибки:</w:t>
      </w:r>
    </w:p>
    <w:p w14:paraId="2B78BFF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неправильное определение понятия, замена существенной характеристики понятия несущественной;</w:t>
      </w:r>
    </w:p>
    <w:p w14:paraId="526A499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нарушение последовательности в описании объекта (явления) в тех случаях, когда она является существенной;</w:t>
      </w:r>
    </w:p>
    <w:p w14:paraId="5296094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неправильное раскрытие (в рассказе-рассуждении) причины, закономерности, условия протекания того или иного изученного явления;</w:t>
      </w:r>
    </w:p>
    <w:p w14:paraId="60EF10C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в сравнении объектов, их классификации на группы по существенным признакам;</w:t>
      </w:r>
    </w:p>
    <w:p w14:paraId="4E63ABA3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незнание фактического материала, неумение привести самостоятельные примеры, подтверждающие высказанное суждение;</w:t>
      </w:r>
    </w:p>
    <w:p w14:paraId="60BC6407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отсутствие умения выполнять рисунок, схему, неправильное заполнение таблицы; неумение подтвердить свой ответ схемой, рисунком, иллюстративным материалом;</w:t>
      </w:r>
    </w:p>
    <w:p w14:paraId="36565C4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ошибки при постановке опыта, приводящие к неправильному результату;</w:t>
      </w:r>
    </w:p>
    <w:p w14:paraId="2A1DD8D2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неумение ориентироваться на карте и плане, затруднения в правильном показе изученных объектов (природоведческих и исторических).</w:t>
      </w:r>
    </w:p>
    <w:p w14:paraId="5613B466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Негрубые ошибки:</w:t>
      </w:r>
    </w:p>
    <w:p w14:paraId="4CFC8B2A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преобладание при описании объекта несущественных его признаков;</w:t>
      </w:r>
    </w:p>
    <w:p w14:paraId="0F73A97F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14:paraId="633A1B7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отдельные нарушения последовательности операций при проведении опыта, не приводящие к неправильному результату;</w:t>
      </w:r>
    </w:p>
    <w:p w14:paraId="473BA1A1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в определении назначения прибора, его применение осуществляется после наводящих вопросов;</w:t>
      </w:r>
    </w:p>
    <w:p w14:paraId="55B486B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неточности при нахождении объекта на карте.</w:t>
      </w:r>
    </w:p>
    <w:p w14:paraId="099FE8A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Тесты</w:t>
      </w:r>
    </w:p>
    <w:p w14:paraId="56AE0D69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Исправления, сделанные ребенком, ошибкой не считаются.</w:t>
      </w:r>
    </w:p>
    <w:p w14:paraId="6E4569CE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- верно выполнено более 3/4 заданий.</w:t>
      </w:r>
    </w:p>
    <w:p w14:paraId="77F8FCEB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- верно выполнено 3/4 заданий.</w:t>
      </w:r>
    </w:p>
    <w:p w14:paraId="260BB198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- верно выполнено 1/2 заданий.</w:t>
      </w:r>
    </w:p>
    <w:p w14:paraId="29A8CF30" w14:textId="77777777" w:rsidR="00AE4EFD" w:rsidRPr="00AE4EFD" w:rsidRDefault="00AE4EFD" w:rsidP="00AE4EFD">
      <w:pPr>
        <w:shd w:val="clear" w:color="auto" w:fill="FFFFFF"/>
        <w:spacing w:after="0" w:line="240" w:lineRule="auto"/>
        <w:ind w:firstLine="567"/>
        <w:jc w:val="both"/>
        <w:rPr>
          <w:rFonts w:ascii="Calibri" w:eastAsia="Times New Roman" w:hAnsi="Calibri" w:cs="Calibri"/>
          <w:color w:val="000000"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- верно выполнено менее 1/2 заданий.</w:t>
      </w:r>
    </w:p>
    <w:p w14:paraId="4C213C67" w14:textId="77777777" w:rsidR="00AE4EFD" w:rsidRPr="00AE4EFD" w:rsidRDefault="00AE4EFD" w:rsidP="00AE4EF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E4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2171EB3" w14:textId="77777777" w:rsidR="00AE4EFD" w:rsidRPr="00CD7681" w:rsidRDefault="00AE4EFD" w:rsidP="00AE4E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tab/>
      </w:r>
    </w:p>
    <w:p w14:paraId="3C01865B" w14:textId="77777777" w:rsidR="00AE4EFD" w:rsidRDefault="00AE4EFD" w:rsidP="00AE4EF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218C15EB" w14:textId="77777777" w:rsidR="00AE4EFD" w:rsidRPr="00CD7681" w:rsidRDefault="00AE4EFD" w:rsidP="00AE4EF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AE4EFD" w:rsidRPr="005D2C74" w14:paraId="3A1B6622" w14:textId="77777777" w:rsidTr="00924234">
        <w:trPr>
          <w:trHeight w:val="657"/>
        </w:trPr>
        <w:tc>
          <w:tcPr>
            <w:tcW w:w="3689" w:type="dxa"/>
          </w:tcPr>
          <w:p w14:paraId="1631AF71" w14:textId="77777777" w:rsidR="00AE4EFD" w:rsidRPr="005D2C74" w:rsidRDefault="00AE4EF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0B243814" w14:textId="77777777" w:rsidR="00AE4EFD" w:rsidRPr="005D2C74" w:rsidRDefault="00AE4EF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07880952" w14:textId="77777777" w:rsidR="00AE4EFD" w:rsidRPr="005D2C74" w:rsidRDefault="00AE4EF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08DA4F28" w14:textId="77777777" w:rsidR="00AE4EFD" w:rsidRPr="005D2C74" w:rsidRDefault="00AE4EF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AE4EFD" w:rsidRPr="005D2C74" w14:paraId="2E3FDB74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829ED75" w14:textId="77777777" w:rsidR="00AE4EFD" w:rsidRPr="005D2C74" w:rsidRDefault="00AE4EF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0B8789CF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69BE77AE" w14:textId="77777777" w:rsidR="00AE4EFD" w:rsidRPr="005D2C74" w:rsidRDefault="00AE4EF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4B0231DD" w14:textId="77777777" w:rsidR="00AE4EFD" w:rsidRPr="00436BFE" w:rsidRDefault="00AE4EF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AE4EFD" w:rsidRPr="005D2C74" w14:paraId="65F2D5B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2C7C2" w14:textId="526EAADF" w:rsidR="00AE4EFD" w:rsidRPr="00A771A6" w:rsidRDefault="00A771A6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A771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4B46366B" w14:textId="77777777" w:rsidR="00AE4EFD" w:rsidRPr="005D2C74" w:rsidRDefault="00AE4EF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5FA271A6" w14:textId="77777777" w:rsidR="00AE4EFD" w:rsidRPr="005D2C74" w:rsidRDefault="00AE4EF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75EED1C8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AE4EFD" w:rsidRPr="005D2C74" w14:paraId="69AE20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FFEF666" w14:textId="77777777" w:rsidR="00AE4EFD" w:rsidRPr="005D2C74" w:rsidRDefault="00AE4EF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633F841D" w14:textId="77777777" w:rsidR="00AE4EFD" w:rsidRPr="005D2C74" w:rsidRDefault="00AE4EF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16BC3D4E" w14:textId="77777777" w:rsidR="00AE4EFD" w:rsidRPr="005D2C74" w:rsidRDefault="00AE4EF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4E889AF9" w14:textId="77777777" w:rsidR="00AE4EFD" w:rsidRDefault="00AE4EF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582CD985" w14:textId="77777777" w:rsidR="00AE4EFD" w:rsidRDefault="00AE4EFD" w:rsidP="00AE4EFD"/>
    <w:p w14:paraId="4BA1B1FC" w14:textId="77777777" w:rsidR="00AE4EFD" w:rsidRDefault="00AE4EFD" w:rsidP="00AE4EFD"/>
    <w:p w14:paraId="1535F541" w14:textId="77777777" w:rsidR="003F5F0E" w:rsidRPr="00AE4EFD" w:rsidRDefault="003F5F0E" w:rsidP="00AE4EFD">
      <w:pPr>
        <w:tabs>
          <w:tab w:val="left" w:pos="3291"/>
        </w:tabs>
      </w:pPr>
    </w:p>
    <w:sectPr w:rsidR="003F5F0E" w:rsidRPr="00AE4EF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15762832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177D75"/>
    <w:rsid w:val="00276F2B"/>
    <w:rsid w:val="00306972"/>
    <w:rsid w:val="003A0B91"/>
    <w:rsid w:val="003B4010"/>
    <w:rsid w:val="003F5F0E"/>
    <w:rsid w:val="004A7434"/>
    <w:rsid w:val="005200E7"/>
    <w:rsid w:val="005F794A"/>
    <w:rsid w:val="00627550"/>
    <w:rsid w:val="007D07F8"/>
    <w:rsid w:val="008606A4"/>
    <w:rsid w:val="00867C31"/>
    <w:rsid w:val="008C5AF9"/>
    <w:rsid w:val="008D2084"/>
    <w:rsid w:val="00A771A6"/>
    <w:rsid w:val="00AE4EFD"/>
    <w:rsid w:val="00AE5D7E"/>
    <w:rsid w:val="00B36A79"/>
    <w:rsid w:val="00BB4199"/>
    <w:rsid w:val="00BD1E8D"/>
    <w:rsid w:val="00C24721"/>
    <w:rsid w:val="00C45580"/>
    <w:rsid w:val="00C9191C"/>
    <w:rsid w:val="00CC23DA"/>
    <w:rsid w:val="00D204BA"/>
    <w:rsid w:val="00DE0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A5C1"/>
  <w15:docId w15:val="{3C8EF4AD-E1AA-48E6-B176-10E3A760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49">
    <w:name w:val="c49"/>
    <w:basedOn w:val="a"/>
    <w:rsid w:val="00AE4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4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5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2339</Words>
  <Characters>13338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15</cp:revision>
  <dcterms:created xsi:type="dcterms:W3CDTF">2024-07-06T12:45:00Z</dcterms:created>
  <dcterms:modified xsi:type="dcterms:W3CDTF">2024-12-24T15:52:00Z</dcterms:modified>
</cp:coreProperties>
</file>